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30B49" w14:textId="77CCCF7A" w:rsidR="00FF4C56" w:rsidRPr="00FA1E1D" w:rsidRDefault="008C787A" w:rsidP="00FA1E1D">
      <w:pPr>
        <w:jc w:val="center"/>
        <w:rPr>
          <w:rFonts w:asciiTheme="minorHAnsi" w:hAnsiTheme="minorHAnsi" w:cstheme="minorHAnsi"/>
          <w:bCs/>
        </w:rPr>
      </w:pPr>
      <w:r w:rsidRPr="00FA1E1D">
        <w:rPr>
          <w:rFonts w:asciiTheme="minorHAnsi" w:hAnsiTheme="minorHAnsi" w:cstheme="minorHAnsi"/>
          <w:b/>
          <w:bCs/>
        </w:rPr>
        <w:t>Introduction to Cells</w:t>
      </w:r>
      <w:r w:rsidR="00FA1E1D" w:rsidRPr="00EB4B16">
        <w:rPr>
          <w:rStyle w:val="FootnoteReference"/>
          <w:rFonts w:asciiTheme="minorHAnsi" w:hAnsiTheme="minorHAnsi" w:cstheme="minorHAnsi"/>
          <w:bCs/>
        </w:rPr>
        <w:footnoteReference w:id="1"/>
      </w:r>
    </w:p>
    <w:p w14:paraId="31F6C6FE" w14:textId="77777777" w:rsidR="00A82AB6" w:rsidRPr="00607753" w:rsidRDefault="00A82AB6" w:rsidP="006040E8">
      <w:pPr>
        <w:rPr>
          <w:rFonts w:asciiTheme="minorHAnsi" w:hAnsiTheme="minorHAnsi" w:cstheme="minorHAnsi"/>
          <w:bCs/>
          <w:sz w:val="16"/>
          <w:szCs w:val="16"/>
        </w:rPr>
      </w:pPr>
      <w:bookmarkStart w:id="1" w:name="_Hlk148688518"/>
    </w:p>
    <w:p w14:paraId="3BD9AA7B" w14:textId="77777777" w:rsidR="00094F65" w:rsidRDefault="00094F65" w:rsidP="00094F65">
      <w:pPr>
        <w:rPr>
          <w:rFonts w:asciiTheme="minorHAnsi" w:hAnsiTheme="minorHAnsi" w:cstheme="minorHAnsi"/>
          <w:bCs/>
        </w:rPr>
      </w:pPr>
      <w:bookmarkStart w:id="2" w:name="_Hlk148156013"/>
      <w:r>
        <w:rPr>
          <w:rFonts w:asciiTheme="minorHAnsi" w:hAnsiTheme="minorHAnsi" w:cstheme="minorHAnsi"/>
          <w:bCs/>
        </w:rPr>
        <w:t xml:space="preserve">A cell is the smallest unit that is alive. This means that a cell is the smallest unit that has </w:t>
      </w:r>
      <w:r w:rsidRPr="001A4813">
        <w:rPr>
          <w:rFonts w:asciiTheme="minorHAnsi" w:hAnsiTheme="minorHAnsi" w:cstheme="minorHAnsi"/>
          <w:bCs/>
        </w:rPr>
        <w:t>the characteristics of life</w:t>
      </w:r>
      <w:r>
        <w:rPr>
          <w:rFonts w:asciiTheme="minorHAnsi" w:hAnsiTheme="minorHAnsi" w:cstheme="minorHAnsi"/>
          <w:bCs/>
        </w:rPr>
        <w:t xml:space="preserve">. For example, </w:t>
      </w:r>
      <w:r w:rsidRPr="001A4813">
        <w:rPr>
          <w:rFonts w:asciiTheme="minorHAnsi" w:hAnsiTheme="minorHAnsi" w:cstheme="minorHAnsi"/>
          <w:bCs/>
        </w:rPr>
        <w:t>cells can respond to their environment</w:t>
      </w:r>
      <w:r>
        <w:rPr>
          <w:rFonts w:asciiTheme="minorHAnsi" w:hAnsiTheme="minorHAnsi" w:cstheme="minorHAnsi"/>
          <w:bCs/>
        </w:rPr>
        <w:t>,</w:t>
      </w:r>
      <w:r w:rsidRPr="006448A2">
        <w:rPr>
          <w:rFonts w:asciiTheme="minorHAnsi" w:hAnsiTheme="minorHAnsi" w:cstheme="minorHAnsi"/>
          <w:bCs/>
        </w:rPr>
        <w:t xml:space="preserve"> </w:t>
      </w:r>
      <w:r>
        <w:rPr>
          <w:rFonts w:asciiTheme="minorHAnsi" w:hAnsiTheme="minorHAnsi" w:cstheme="minorHAnsi"/>
          <w:bCs/>
        </w:rPr>
        <w:t>acquire and use energy, grow, reproduce, and maintain homeostasis</w:t>
      </w:r>
      <w:r w:rsidRPr="001A4813">
        <w:rPr>
          <w:rFonts w:asciiTheme="minorHAnsi" w:hAnsiTheme="minorHAnsi" w:cstheme="minorHAnsi"/>
          <w:bCs/>
        </w:rPr>
        <w:t xml:space="preserve">. </w:t>
      </w:r>
    </w:p>
    <w:p w14:paraId="286E0C79" w14:textId="77777777" w:rsidR="00094F65" w:rsidRPr="00094F65" w:rsidRDefault="00094F65" w:rsidP="00094F65">
      <w:pPr>
        <w:rPr>
          <w:rFonts w:asciiTheme="minorHAnsi" w:hAnsiTheme="minorHAnsi" w:cstheme="minorHAnsi"/>
          <w:bCs/>
          <w:sz w:val="14"/>
          <w:szCs w:val="16"/>
        </w:rPr>
      </w:pPr>
    </w:p>
    <w:p w14:paraId="360B80FE" w14:textId="29AAE9D7" w:rsidR="00E63D4C" w:rsidRDefault="00E63D4C" w:rsidP="00A73AA1">
      <w:pPr>
        <w:rPr>
          <w:rFonts w:asciiTheme="minorHAnsi" w:hAnsiTheme="minorHAnsi" w:cstheme="minorHAnsi"/>
        </w:rPr>
      </w:pPr>
      <w:r w:rsidRPr="00E63D4C">
        <w:rPr>
          <w:rFonts w:asciiTheme="minorHAnsi" w:hAnsiTheme="minorHAnsi" w:cstheme="minorHAnsi"/>
          <w:b/>
        </w:rPr>
        <w:t>1.</w:t>
      </w:r>
      <w:r>
        <w:rPr>
          <w:rFonts w:asciiTheme="minorHAnsi" w:hAnsiTheme="minorHAnsi" w:cstheme="minorHAnsi"/>
        </w:rPr>
        <w:t xml:space="preserve"> </w:t>
      </w:r>
      <w:r w:rsidR="00A10D31">
        <w:rPr>
          <w:rFonts w:asciiTheme="minorHAnsi" w:hAnsiTheme="minorHAnsi" w:cstheme="minorHAnsi"/>
        </w:rPr>
        <w:t xml:space="preserve">Watch </w:t>
      </w:r>
      <w:r w:rsidR="00A10D31" w:rsidRPr="00E63D4C">
        <w:rPr>
          <w:rFonts w:asciiTheme="minorHAnsi" w:hAnsiTheme="minorHAnsi" w:cstheme="minorHAnsi"/>
        </w:rPr>
        <w:t>the video of an animal cell chasing and then eating</w:t>
      </w:r>
      <w:r w:rsidR="00821B89">
        <w:rPr>
          <w:rFonts w:asciiTheme="minorHAnsi" w:hAnsiTheme="minorHAnsi" w:cstheme="minorHAnsi"/>
        </w:rPr>
        <w:t xml:space="preserve"> bacteria </w:t>
      </w:r>
      <w:r w:rsidR="00A10D31" w:rsidRPr="00E63D4C">
        <w:rPr>
          <w:rFonts w:asciiTheme="minorHAnsi" w:hAnsiTheme="minorHAnsi" w:cstheme="minorHAnsi"/>
        </w:rPr>
        <w:t>(</w:t>
      </w:r>
      <w:hyperlink r:id="rId8" w:history="1">
        <w:r w:rsidR="00A10D31" w:rsidRPr="009312A3">
          <w:rPr>
            <w:rStyle w:val="Hyperlink"/>
            <w:rFonts w:asciiTheme="minorHAnsi" w:hAnsiTheme="minorHAnsi" w:cstheme="minorHAnsi"/>
          </w:rPr>
          <w:t>https://www.youtube.com/watch?v=Z_mXDvZQ6dU</w:t>
        </w:r>
      </w:hyperlink>
      <w:r w:rsidR="00A10D31" w:rsidRPr="00E63D4C">
        <w:rPr>
          <w:rFonts w:asciiTheme="minorHAnsi" w:hAnsiTheme="minorHAnsi" w:cstheme="minorHAnsi"/>
        </w:rPr>
        <w:t xml:space="preserve">).  </w:t>
      </w:r>
      <w:bookmarkStart w:id="3" w:name="_Hlk144615920"/>
      <w:r w:rsidR="00F61E55">
        <w:rPr>
          <w:rFonts w:asciiTheme="minorHAnsi" w:hAnsiTheme="minorHAnsi" w:cstheme="minorHAnsi"/>
        </w:rPr>
        <w:t xml:space="preserve">What are </w:t>
      </w:r>
      <w:r>
        <w:rPr>
          <w:rFonts w:asciiTheme="minorHAnsi" w:hAnsiTheme="minorHAnsi" w:cstheme="minorHAnsi"/>
        </w:rPr>
        <w:t>two characteristics of life that</w:t>
      </w:r>
      <w:r w:rsidR="00A26413">
        <w:rPr>
          <w:rFonts w:asciiTheme="minorHAnsi" w:hAnsiTheme="minorHAnsi" w:cstheme="minorHAnsi"/>
        </w:rPr>
        <w:t xml:space="preserve"> are </w:t>
      </w:r>
      <w:r>
        <w:rPr>
          <w:rFonts w:asciiTheme="minorHAnsi" w:hAnsiTheme="minorHAnsi" w:cstheme="minorHAnsi"/>
        </w:rPr>
        <w:t>demonstrated by</w:t>
      </w:r>
      <w:r w:rsidR="00C54F48">
        <w:rPr>
          <w:rFonts w:asciiTheme="minorHAnsi" w:hAnsiTheme="minorHAnsi" w:cstheme="minorHAnsi"/>
        </w:rPr>
        <w:t xml:space="preserve"> this </w:t>
      </w:r>
      <w:r w:rsidR="004A5037">
        <w:rPr>
          <w:rFonts w:asciiTheme="minorHAnsi" w:hAnsiTheme="minorHAnsi" w:cstheme="minorHAnsi"/>
        </w:rPr>
        <w:t>animal cell</w:t>
      </w:r>
      <w:r w:rsidR="00F61E55">
        <w:rPr>
          <w:rFonts w:asciiTheme="minorHAnsi" w:hAnsiTheme="minorHAnsi" w:cstheme="minorHAnsi"/>
        </w:rPr>
        <w:t>?</w:t>
      </w:r>
      <w:bookmarkEnd w:id="3"/>
    </w:p>
    <w:bookmarkEnd w:id="2"/>
    <w:p w14:paraId="336E5A1D" w14:textId="2B83D65D" w:rsidR="00E63D4C" w:rsidRDefault="00E63D4C" w:rsidP="00A73AA1">
      <w:pPr>
        <w:rPr>
          <w:rFonts w:asciiTheme="minorHAnsi" w:hAnsiTheme="minorHAnsi" w:cstheme="minorHAnsi"/>
        </w:rPr>
      </w:pPr>
    </w:p>
    <w:p w14:paraId="7BC380BA" w14:textId="77777777" w:rsidR="00E63D4C" w:rsidRPr="00E63D4C" w:rsidRDefault="00E63D4C" w:rsidP="00A73AA1">
      <w:pPr>
        <w:rPr>
          <w:rFonts w:asciiTheme="minorHAnsi" w:hAnsiTheme="minorHAnsi" w:cstheme="minorHAnsi"/>
        </w:rPr>
      </w:pPr>
    </w:p>
    <w:p w14:paraId="35F1E425" w14:textId="77777777" w:rsidR="00821B89" w:rsidRPr="00094F65" w:rsidRDefault="00821B89" w:rsidP="00A73AA1">
      <w:pPr>
        <w:rPr>
          <w:rFonts w:asciiTheme="minorHAnsi" w:hAnsiTheme="minorHAnsi" w:cstheme="minorHAnsi"/>
          <w:sz w:val="18"/>
        </w:rPr>
      </w:pPr>
    </w:p>
    <w:p w14:paraId="5AB3A714" w14:textId="7D207F3D" w:rsidR="001A4813" w:rsidRPr="001A4813" w:rsidRDefault="001A4813" w:rsidP="001A4813">
      <w:pPr>
        <w:rPr>
          <w:rFonts w:asciiTheme="minorHAnsi" w:hAnsiTheme="minorHAnsi" w:cstheme="minorHAnsi"/>
          <w:bCs/>
          <w:szCs w:val="23"/>
        </w:rPr>
      </w:pPr>
      <w:bookmarkStart w:id="4" w:name="_Hlk144873388"/>
      <w:r w:rsidRPr="001A4813">
        <w:rPr>
          <w:rFonts w:asciiTheme="minorHAnsi" w:hAnsiTheme="minorHAnsi" w:cstheme="minorHAnsi"/>
          <w:bCs/>
        </w:rPr>
        <w:t>To carry out</w:t>
      </w:r>
      <w:r w:rsidR="00094F65">
        <w:rPr>
          <w:rFonts w:asciiTheme="minorHAnsi" w:hAnsiTheme="minorHAnsi" w:cstheme="minorHAnsi"/>
          <w:bCs/>
        </w:rPr>
        <w:t xml:space="preserve"> the </w:t>
      </w:r>
      <w:r w:rsidRPr="001A4813">
        <w:rPr>
          <w:rFonts w:asciiTheme="minorHAnsi" w:hAnsiTheme="minorHAnsi" w:cstheme="minorHAnsi"/>
          <w:bCs/>
        </w:rPr>
        <w:t>activities of life, all cells have the following parts</w:t>
      </w:r>
      <w:r w:rsidR="009E2FB1">
        <w:rPr>
          <w:rFonts w:asciiTheme="minorHAnsi" w:hAnsiTheme="minorHAnsi" w:cstheme="minorHAnsi"/>
          <w:bCs/>
        </w:rPr>
        <w:t>:</w:t>
      </w:r>
    </w:p>
    <w:p w14:paraId="2D9AC269" w14:textId="26746BAE" w:rsidR="006A0E5F" w:rsidRPr="00E63D4C" w:rsidRDefault="006A0E5F" w:rsidP="006A0E5F">
      <w:pPr>
        <w:pStyle w:val="ListParagraph"/>
        <w:numPr>
          <w:ilvl w:val="0"/>
          <w:numId w:val="1"/>
        </w:numPr>
        <w:spacing w:after="0" w:line="240" w:lineRule="auto"/>
        <w:rPr>
          <w:rFonts w:asciiTheme="minorHAnsi" w:hAnsiTheme="minorHAnsi" w:cstheme="minorHAnsi"/>
          <w:bCs/>
          <w:sz w:val="24"/>
          <w:szCs w:val="23"/>
        </w:rPr>
      </w:pPr>
      <w:bookmarkStart w:id="5" w:name="_Hlk148771175"/>
      <w:bookmarkEnd w:id="4"/>
      <w:r w:rsidRPr="00E63D4C">
        <w:rPr>
          <w:rFonts w:asciiTheme="minorHAnsi" w:hAnsiTheme="minorHAnsi" w:cstheme="minorHAnsi"/>
          <w:b/>
          <w:bCs/>
          <w:sz w:val="24"/>
          <w:szCs w:val="23"/>
        </w:rPr>
        <w:t>DNA</w:t>
      </w:r>
      <w:r w:rsidRPr="00E63D4C">
        <w:rPr>
          <w:rFonts w:asciiTheme="minorHAnsi" w:hAnsiTheme="minorHAnsi" w:cstheme="minorHAnsi"/>
          <w:bCs/>
          <w:sz w:val="24"/>
          <w:szCs w:val="23"/>
        </w:rPr>
        <w:t>, the genetic material</w:t>
      </w:r>
      <w:r w:rsidR="00094F65">
        <w:rPr>
          <w:rFonts w:asciiTheme="minorHAnsi" w:hAnsiTheme="minorHAnsi" w:cstheme="minorHAnsi"/>
          <w:bCs/>
          <w:sz w:val="24"/>
          <w:szCs w:val="23"/>
        </w:rPr>
        <w:t>,</w:t>
      </w:r>
      <w:r w:rsidRPr="00E63D4C">
        <w:rPr>
          <w:rFonts w:asciiTheme="minorHAnsi" w:hAnsiTheme="minorHAnsi" w:cstheme="minorHAnsi"/>
          <w:bCs/>
          <w:sz w:val="24"/>
          <w:szCs w:val="23"/>
        </w:rPr>
        <w:t xml:space="preserve"> which gives the instructions for</w:t>
      </w:r>
      <w:r w:rsidR="006D65AC">
        <w:rPr>
          <w:rFonts w:asciiTheme="minorHAnsi" w:hAnsiTheme="minorHAnsi" w:cstheme="minorHAnsi"/>
          <w:bCs/>
          <w:sz w:val="24"/>
          <w:szCs w:val="23"/>
        </w:rPr>
        <w:t xml:space="preserve"> making proteins</w:t>
      </w:r>
      <w:bookmarkEnd w:id="5"/>
    </w:p>
    <w:p w14:paraId="25210A37" w14:textId="257A525B" w:rsidR="006A0E5F" w:rsidRPr="00E63D4C" w:rsidRDefault="006A0E5F" w:rsidP="006A0E5F">
      <w:pPr>
        <w:pStyle w:val="ListParagraph"/>
        <w:numPr>
          <w:ilvl w:val="0"/>
          <w:numId w:val="1"/>
        </w:numPr>
        <w:spacing w:after="0" w:line="240" w:lineRule="auto"/>
        <w:rPr>
          <w:rFonts w:asciiTheme="minorHAnsi" w:hAnsiTheme="minorHAnsi" w:cstheme="minorHAnsi"/>
          <w:bCs/>
          <w:sz w:val="24"/>
          <w:szCs w:val="23"/>
        </w:rPr>
      </w:pPr>
      <w:r w:rsidRPr="00E63D4C">
        <w:rPr>
          <w:rFonts w:asciiTheme="minorHAnsi" w:hAnsiTheme="minorHAnsi" w:cstheme="minorHAnsi"/>
          <w:b/>
          <w:bCs/>
          <w:sz w:val="24"/>
          <w:szCs w:val="23"/>
        </w:rPr>
        <w:t>ribosomes</w:t>
      </w:r>
      <w:r w:rsidRPr="00E63D4C">
        <w:rPr>
          <w:rFonts w:asciiTheme="minorHAnsi" w:hAnsiTheme="minorHAnsi" w:cstheme="minorHAnsi"/>
          <w:bCs/>
          <w:sz w:val="24"/>
          <w:szCs w:val="23"/>
        </w:rPr>
        <w:t>, the molecular machines that make proteins</w:t>
      </w:r>
    </w:p>
    <w:bookmarkEnd w:id="1"/>
    <w:p w14:paraId="7F91B22C" w14:textId="77777777" w:rsidR="006A0E5F" w:rsidRPr="00E63D4C" w:rsidRDefault="006A0E5F" w:rsidP="006A0E5F">
      <w:pPr>
        <w:pStyle w:val="ListParagraph"/>
        <w:numPr>
          <w:ilvl w:val="0"/>
          <w:numId w:val="1"/>
        </w:numPr>
        <w:spacing w:after="0" w:line="240" w:lineRule="auto"/>
        <w:rPr>
          <w:rFonts w:asciiTheme="minorHAnsi" w:hAnsiTheme="minorHAnsi" w:cstheme="minorHAnsi"/>
          <w:bCs/>
          <w:sz w:val="24"/>
          <w:szCs w:val="23"/>
        </w:rPr>
      </w:pPr>
      <w:r w:rsidRPr="00E63D4C">
        <w:rPr>
          <w:rFonts w:asciiTheme="minorHAnsi" w:hAnsiTheme="minorHAnsi" w:cstheme="minorHAnsi"/>
          <w:bCs/>
          <w:sz w:val="24"/>
          <w:szCs w:val="23"/>
        </w:rPr>
        <w:t xml:space="preserve">a </w:t>
      </w:r>
      <w:r w:rsidRPr="00E63D4C">
        <w:rPr>
          <w:rFonts w:asciiTheme="minorHAnsi" w:hAnsiTheme="minorHAnsi" w:cstheme="minorHAnsi"/>
          <w:b/>
          <w:bCs/>
          <w:sz w:val="24"/>
          <w:szCs w:val="23"/>
        </w:rPr>
        <w:t>cell membrane</w:t>
      </w:r>
      <w:r w:rsidRPr="00E63D4C">
        <w:rPr>
          <w:rFonts w:asciiTheme="minorHAnsi" w:hAnsiTheme="minorHAnsi" w:cstheme="minorHAnsi"/>
          <w:bCs/>
          <w:sz w:val="24"/>
          <w:szCs w:val="23"/>
        </w:rPr>
        <w:t xml:space="preserve"> that surrounds the cell and regulates what gets into and out of the cell</w:t>
      </w:r>
    </w:p>
    <w:p w14:paraId="136D4C28" w14:textId="77777777" w:rsidR="006A0E5F" w:rsidRPr="00E63D4C" w:rsidRDefault="006A0E5F" w:rsidP="006A0E5F">
      <w:pPr>
        <w:pStyle w:val="ListParagraph"/>
        <w:numPr>
          <w:ilvl w:val="0"/>
          <w:numId w:val="1"/>
        </w:numPr>
        <w:spacing w:after="0" w:line="240" w:lineRule="auto"/>
        <w:rPr>
          <w:rFonts w:asciiTheme="minorHAnsi" w:hAnsiTheme="minorHAnsi" w:cstheme="minorHAnsi"/>
          <w:bCs/>
          <w:sz w:val="24"/>
          <w:szCs w:val="23"/>
        </w:rPr>
      </w:pPr>
      <w:r w:rsidRPr="00E63D4C">
        <w:rPr>
          <w:rFonts w:asciiTheme="minorHAnsi" w:hAnsiTheme="minorHAnsi" w:cstheme="minorHAnsi"/>
          <w:b/>
          <w:bCs/>
          <w:sz w:val="24"/>
          <w:szCs w:val="23"/>
        </w:rPr>
        <w:t>cytoplasm</w:t>
      </w:r>
      <w:r w:rsidRPr="00E63D4C">
        <w:rPr>
          <w:rFonts w:asciiTheme="minorHAnsi" w:hAnsiTheme="minorHAnsi" w:cstheme="minorHAnsi"/>
          <w:bCs/>
          <w:sz w:val="24"/>
          <w:szCs w:val="23"/>
        </w:rPr>
        <w:t>, which includes:</w:t>
      </w:r>
    </w:p>
    <w:p w14:paraId="630F4BE8" w14:textId="77777777" w:rsidR="006A0E5F" w:rsidRPr="00E63D4C" w:rsidRDefault="006A0E5F" w:rsidP="006A0E5F">
      <w:pPr>
        <w:pStyle w:val="ListParagraph"/>
        <w:numPr>
          <w:ilvl w:val="1"/>
          <w:numId w:val="1"/>
        </w:numPr>
        <w:spacing w:after="0" w:line="240" w:lineRule="auto"/>
        <w:rPr>
          <w:rFonts w:asciiTheme="minorHAnsi" w:hAnsiTheme="minorHAnsi" w:cstheme="minorHAnsi"/>
          <w:bCs/>
          <w:sz w:val="24"/>
          <w:szCs w:val="23"/>
        </w:rPr>
      </w:pPr>
      <w:r w:rsidRPr="00E63D4C">
        <w:rPr>
          <w:rFonts w:asciiTheme="minorHAnsi" w:hAnsiTheme="minorHAnsi" w:cstheme="minorHAnsi"/>
          <w:bCs/>
          <w:sz w:val="24"/>
          <w:szCs w:val="23"/>
        </w:rPr>
        <w:t xml:space="preserve">the cytosol (water with dissolved proteins and other substances) </w:t>
      </w:r>
    </w:p>
    <w:p w14:paraId="71C9435D" w14:textId="65AF1A91" w:rsidR="00F61E55" w:rsidRDefault="006A0E5F" w:rsidP="006A0E5F">
      <w:pPr>
        <w:pStyle w:val="ListParagraph"/>
        <w:numPr>
          <w:ilvl w:val="1"/>
          <w:numId w:val="1"/>
        </w:numPr>
        <w:spacing w:after="0" w:line="240" w:lineRule="auto"/>
        <w:rPr>
          <w:rFonts w:asciiTheme="minorHAnsi" w:hAnsiTheme="minorHAnsi" w:cstheme="minorHAnsi"/>
          <w:bCs/>
          <w:sz w:val="24"/>
          <w:szCs w:val="23"/>
        </w:rPr>
      </w:pPr>
      <w:bookmarkStart w:id="6" w:name="_Hlk149278471"/>
      <w:r w:rsidRPr="00E63D4C">
        <w:rPr>
          <w:rFonts w:asciiTheme="minorHAnsi" w:hAnsiTheme="minorHAnsi" w:cstheme="minorHAnsi"/>
          <w:bCs/>
          <w:sz w:val="24"/>
          <w:szCs w:val="23"/>
        </w:rPr>
        <w:t xml:space="preserve">the structures in the cytosol, including ribosomes and a </w:t>
      </w:r>
      <w:r w:rsidRPr="0058359A">
        <w:rPr>
          <w:rFonts w:asciiTheme="minorHAnsi" w:hAnsiTheme="minorHAnsi" w:cstheme="minorHAnsi"/>
          <w:bCs/>
          <w:sz w:val="24"/>
          <w:szCs w:val="23"/>
        </w:rPr>
        <w:t>cytoskeleton</w:t>
      </w:r>
      <w:r w:rsidRPr="00E63D4C">
        <w:rPr>
          <w:rFonts w:asciiTheme="minorHAnsi" w:hAnsiTheme="minorHAnsi" w:cstheme="minorHAnsi"/>
          <w:bCs/>
          <w:sz w:val="24"/>
          <w:szCs w:val="23"/>
        </w:rPr>
        <w:t xml:space="preserve">, which is a network of protein fibers that contribute to </w:t>
      </w:r>
      <w:r w:rsidR="006E7C50">
        <w:rPr>
          <w:rFonts w:asciiTheme="minorHAnsi" w:hAnsiTheme="minorHAnsi" w:cstheme="minorHAnsi"/>
          <w:bCs/>
          <w:sz w:val="24"/>
          <w:szCs w:val="23"/>
        </w:rPr>
        <w:t xml:space="preserve">structure and </w:t>
      </w:r>
      <w:r w:rsidRPr="00E63D4C">
        <w:rPr>
          <w:rFonts w:asciiTheme="minorHAnsi" w:hAnsiTheme="minorHAnsi" w:cstheme="minorHAnsi"/>
          <w:bCs/>
          <w:sz w:val="24"/>
          <w:szCs w:val="23"/>
        </w:rPr>
        <w:t>movement</w:t>
      </w:r>
      <w:r w:rsidR="009B6C66">
        <w:rPr>
          <w:rFonts w:asciiTheme="minorHAnsi" w:hAnsiTheme="minorHAnsi" w:cstheme="minorHAnsi"/>
          <w:bCs/>
          <w:sz w:val="24"/>
          <w:szCs w:val="23"/>
        </w:rPr>
        <w:t xml:space="preserve"> </w:t>
      </w:r>
      <w:r w:rsidR="006E7C50">
        <w:rPr>
          <w:rFonts w:asciiTheme="minorHAnsi" w:hAnsiTheme="minorHAnsi" w:cstheme="minorHAnsi"/>
          <w:bCs/>
          <w:sz w:val="24"/>
          <w:szCs w:val="23"/>
        </w:rPr>
        <w:t>of the cell.</w:t>
      </w:r>
    </w:p>
    <w:p w14:paraId="5CDFF805" w14:textId="3D5526BF" w:rsidR="006A0E5F" w:rsidRPr="00E63D4C" w:rsidRDefault="009B6C66" w:rsidP="00F61E55">
      <w:pPr>
        <w:pStyle w:val="ListParagraph"/>
        <w:spacing w:after="0" w:line="240" w:lineRule="auto"/>
        <w:ind w:left="1080"/>
        <w:rPr>
          <w:rFonts w:asciiTheme="minorHAnsi" w:hAnsiTheme="minorHAnsi" w:cstheme="minorHAnsi"/>
          <w:bCs/>
          <w:sz w:val="24"/>
          <w:szCs w:val="23"/>
        </w:rPr>
      </w:pPr>
      <w:bookmarkStart w:id="7" w:name="_Hlk144616155"/>
      <w:r>
        <w:rPr>
          <w:rFonts w:asciiTheme="minorHAnsi" w:hAnsiTheme="minorHAnsi" w:cstheme="minorHAnsi"/>
          <w:bCs/>
          <w:sz w:val="24"/>
          <w:szCs w:val="23"/>
        </w:rPr>
        <w:t>(</w:t>
      </w:r>
      <w:r w:rsidR="00F61E55">
        <w:rPr>
          <w:rFonts w:asciiTheme="minorHAnsi" w:hAnsiTheme="minorHAnsi" w:cstheme="minorHAnsi"/>
          <w:bCs/>
          <w:sz w:val="24"/>
          <w:szCs w:val="23"/>
        </w:rPr>
        <w:t>For example, molecular changes in the</w:t>
      </w:r>
      <w:r w:rsidR="006E7C50">
        <w:rPr>
          <w:rFonts w:asciiTheme="minorHAnsi" w:hAnsiTheme="minorHAnsi" w:cstheme="minorHAnsi"/>
          <w:bCs/>
          <w:sz w:val="24"/>
          <w:szCs w:val="23"/>
        </w:rPr>
        <w:t xml:space="preserve"> proteins of</w:t>
      </w:r>
      <w:r w:rsidR="00F61E55">
        <w:rPr>
          <w:rFonts w:asciiTheme="minorHAnsi" w:hAnsiTheme="minorHAnsi" w:cstheme="minorHAnsi"/>
          <w:bCs/>
          <w:sz w:val="24"/>
          <w:szCs w:val="23"/>
        </w:rPr>
        <w:t xml:space="preserve"> </w:t>
      </w:r>
      <w:r w:rsidR="006E7C50">
        <w:rPr>
          <w:rFonts w:asciiTheme="minorHAnsi" w:hAnsiTheme="minorHAnsi" w:cstheme="minorHAnsi"/>
          <w:bCs/>
          <w:sz w:val="24"/>
          <w:szCs w:val="23"/>
        </w:rPr>
        <w:t xml:space="preserve">the </w:t>
      </w:r>
      <w:r w:rsidR="00F61E55">
        <w:rPr>
          <w:rFonts w:asciiTheme="minorHAnsi" w:hAnsiTheme="minorHAnsi" w:cstheme="minorHAnsi"/>
          <w:bCs/>
          <w:sz w:val="24"/>
          <w:szCs w:val="23"/>
        </w:rPr>
        <w:t xml:space="preserve">cytoskeleton caused </w:t>
      </w:r>
      <w:r>
        <w:rPr>
          <w:rFonts w:asciiTheme="minorHAnsi" w:hAnsiTheme="minorHAnsi" w:cstheme="minorHAnsi"/>
          <w:bCs/>
          <w:sz w:val="24"/>
          <w:szCs w:val="23"/>
        </w:rPr>
        <w:t>the movement of the animal cell</w:t>
      </w:r>
      <w:r w:rsidR="00F61E55">
        <w:rPr>
          <w:rFonts w:asciiTheme="minorHAnsi" w:hAnsiTheme="minorHAnsi" w:cstheme="minorHAnsi"/>
          <w:bCs/>
          <w:sz w:val="24"/>
          <w:szCs w:val="23"/>
        </w:rPr>
        <w:t xml:space="preserve"> as it chased </w:t>
      </w:r>
      <w:r>
        <w:rPr>
          <w:rFonts w:asciiTheme="minorHAnsi" w:hAnsiTheme="minorHAnsi" w:cstheme="minorHAnsi"/>
          <w:bCs/>
          <w:sz w:val="24"/>
          <w:szCs w:val="23"/>
        </w:rPr>
        <w:t>the bacterium</w:t>
      </w:r>
      <w:r w:rsidR="00F61E55" w:rsidRPr="00E63D4C">
        <w:rPr>
          <w:rFonts w:asciiTheme="minorHAnsi" w:hAnsiTheme="minorHAnsi" w:cstheme="minorHAnsi"/>
          <w:bCs/>
          <w:sz w:val="24"/>
          <w:szCs w:val="23"/>
        </w:rPr>
        <w:t>.</w:t>
      </w:r>
      <w:r>
        <w:rPr>
          <w:rFonts w:asciiTheme="minorHAnsi" w:hAnsiTheme="minorHAnsi" w:cstheme="minorHAnsi"/>
          <w:bCs/>
          <w:sz w:val="24"/>
          <w:szCs w:val="23"/>
        </w:rPr>
        <w:t>)</w:t>
      </w:r>
      <w:bookmarkEnd w:id="6"/>
      <w:bookmarkEnd w:id="7"/>
    </w:p>
    <w:p w14:paraId="173AB182" w14:textId="77777777" w:rsidR="006A0E5F" w:rsidRPr="005D2E37" w:rsidRDefault="006A0E5F" w:rsidP="006A0E5F">
      <w:pPr>
        <w:rPr>
          <w:rFonts w:asciiTheme="minorHAnsi" w:hAnsiTheme="minorHAnsi" w:cstheme="minorHAnsi"/>
          <w:b/>
          <w:bCs/>
          <w:sz w:val="16"/>
          <w:szCs w:val="16"/>
        </w:rPr>
      </w:pPr>
    </w:p>
    <w:p w14:paraId="0C43F113" w14:textId="58F3C9F1" w:rsidR="00E63D4C" w:rsidRDefault="00E63D4C" w:rsidP="006A0E5F">
      <w:pPr>
        <w:rPr>
          <w:rFonts w:asciiTheme="minorHAnsi" w:hAnsiTheme="minorHAnsi" w:cstheme="minorHAnsi"/>
          <w:bCs/>
          <w:szCs w:val="23"/>
        </w:rPr>
      </w:pPr>
      <w:bookmarkStart w:id="8" w:name="_Hlk89657941"/>
      <w:r w:rsidRPr="00E63D4C">
        <w:rPr>
          <w:rFonts w:asciiTheme="minorHAnsi" w:hAnsiTheme="minorHAnsi" w:cstheme="minorHAnsi"/>
          <w:b/>
          <w:bCs/>
          <w:szCs w:val="23"/>
        </w:rPr>
        <w:t>2</w:t>
      </w:r>
      <w:r w:rsidR="006A0E5F" w:rsidRPr="00E63D4C">
        <w:rPr>
          <w:rFonts w:asciiTheme="minorHAnsi" w:hAnsiTheme="minorHAnsi" w:cstheme="minorHAnsi"/>
          <w:b/>
          <w:bCs/>
          <w:szCs w:val="23"/>
        </w:rPr>
        <w:t xml:space="preserve">. </w:t>
      </w:r>
      <w:r w:rsidR="006A0E5F" w:rsidRPr="00E63D4C">
        <w:rPr>
          <w:rFonts w:asciiTheme="minorHAnsi" w:hAnsiTheme="minorHAnsi" w:cstheme="minorHAnsi"/>
          <w:bCs/>
          <w:szCs w:val="23"/>
        </w:rPr>
        <w:t>Describe how</w:t>
      </w:r>
      <w:r w:rsidR="009E2FB1">
        <w:rPr>
          <w:rFonts w:asciiTheme="minorHAnsi" w:hAnsiTheme="minorHAnsi" w:cstheme="minorHAnsi"/>
          <w:bCs/>
          <w:szCs w:val="23"/>
        </w:rPr>
        <w:t xml:space="preserve"> the cell parts listed i</w:t>
      </w:r>
      <w:bookmarkStart w:id="9" w:name="_GoBack"/>
      <w:bookmarkEnd w:id="9"/>
      <w:r w:rsidR="009E2FB1">
        <w:rPr>
          <w:rFonts w:asciiTheme="minorHAnsi" w:hAnsiTheme="minorHAnsi" w:cstheme="minorHAnsi"/>
          <w:bCs/>
          <w:szCs w:val="23"/>
        </w:rPr>
        <w:t>n</w:t>
      </w:r>
      <w:r w:rsidR="006448A2">
        <w:rPr>
          <w:rFonts w:asciiTheme="minorHAnsi" w:hAnsiTheme="minorHAnsi" w:cstheme="minorHAnsi"/>
          <w:bCs/>
          <w:szCs w:val="23"/>
        </w:rPr>
        <w:t xml:space="preserve"> this </w:t>
      </w:r>
      <w:r w:rsidR="009E2FB1">
        <w:rPr>
          <w:rFonts w:asciiTheme="minorHAnsi" w:hAnsiTheme="minorHAnsi" w:cstheme="minorHAnsi"/>
          <w:bCs/>
          <w:szCs w:val="23"/>
        </w:rPr>
        <w:t xml:space="preserve">table </w:t>
      </w:r>
      <w:r w:rsidR="006A0E5F" w:rsidRPr="00E63D4C">
        <w:rPr>
          <w:rFonts w:asciiTheme="minorHAnsi" w:hAnsiTheme="minorHAnsi" w:cstheme="minorHAnsi"/>
          <w:bCs/>
          <w:szCs w:val="23"/>
        </w:rPr>
        <w:t>contribute to</w:t>
      </w:r>
      <w:r w:rsidR="00587899" w:rsidRPr="00E63D4C">
        <w:rPr>
          <w:rFonts w:asciiTheme="minorHAnsi" w:hAnsiTheme="minorHAnsi" w:cstheme="minorHAnsi"/>
          <w:bCs/>
          <w:szCs w:val="23"/>
        </w:rPr>
        <w:t xml:space="preserve"> </w:t>
      </w:r>
      <w:r w:rsidR="005241AD" w:rsidRPr="00E63D4C">
        <w:rPr>
          <w:rFonts w:asciiTheme="minorHAnsi" w:hAnsiTheme="minorHAnsi" w:cstheme="minorHAnsi"/>
          <w:bCs/>
          <w:szCs w:val="23"/>
        </w:rPr>
        <w:t xml:space="preserve">the activities </w:t>
      </w:r>
      <w:r w:rsidR="006A0E5F" w:rsidRPr="00E63D4C">
        <w:rPr>
          <w:rFonts w:asciiTheme="minorHAnsi" w:hAnsiTheme="minorHAnsi" w:cstheme="minorHAnsi"/>
          <w:bCs/>
          <w:szCs w:val="23"/>
        </w:rPr>
        <w:t>of life.</w:t>
      </w:r>
      <w:bookmarkEnd w:id="8"/>
    </w:p>
    <w:p w14:paraId="28CA7DAC" w14:textId="16711BCB" w:rsidR="00E63D4C" w:rsidRPr="00E63D4C" w:rsidRDefault="00E63D4C" w:rsidP="006A0E5F">
      <w:pPr>
        <w:rPr>
          <w:rFonts w:asciiTheme="minorHAnsi" w:hAnsiTheme="minorHAnsi" w:cstheme="minorHAnsi"/>
          <w:bCs/>
          <w:sz w:val="6"/>
          <w:szCs w:val="6"/>
        </w:rPr>
      </w:pPr>
    </w:p>
    <w:tbl>
      <w:tblPr>
        <w:tblStyle w:val="TableGrid"/>
        <w:tblW w:w="0" w:type="auto"/>
        <w:tblLook w:val="04A0" w:firstRow="1" w:lastRow="0" w:firstColumn="1" w:lastColumn="0" w:noHBand="0" w:noVBand="1"/>
      </w:tblPr>
      <w:tblGrid>
        <w:gridCol w:w="1705"/>
        <w:gridCol w:w="7645"/>
      </w:tblGrid>
      <w:tr w:rsidR="00E63D4C" w14:paraId="3829B5AC" w14:textId="77777777" w:rsidTr="00E63D4C">
        <w:tc>
          <w:tcPr>
            <w:tcW w:w="1705" w:type="dxa"/>
          </w:tcPr>
          <w:p w14:paraId="52311D14" w14:textId="28F7A6DF" w:rsidR="00E63D4C" w:rsidRDefault="00E63D4C" w:rsidP="006A0E5F">
            <w:pPr>
              <w:rPr>
                <w:rFonts w:asciiTheme="minorHAnsi" w:hAnsiTheme="minorHAnsi" w:cstheme="minorHAnsi"/>
                <w:bCs/>
                <w:szCs w:val="23"/>
              </w:rPr>
            </w:pPr>
            <w:r>
              <w:rPr>
                <w:rFonts w:asciiTheme="minorHAnsi" w:hAnsiTheme="minorHAnsi" w:cstheme="minorHAnsi"/>
                <w:bCs/>
                <w:szCs w:val="23"/>
              </w:rPr>
              <w:t>Cell Part</w:t>
            </w:r>
            <w:r w:rsidR="00634D1F">
              <w:rPr>
                <w:rFonts w:asciiTheme="minorHAnsi" w:hAnsiTheme="minorHAnsi" w:cstheme="minorHAnsi"/>
                <w:bCs/>
                <w:szCs w:val="23"/>
              </w:rPr>
              <w:t>s</w:t>
            </w:r>
          </w:p>
        </w:tc>
        <w:tc>
          <w:tcPr>
            <w:tcW w:w="7645" w:type="dxa"/>
          </w:tcPr>
          <w:p w14:paraId="41356327" w14:textId="71604CD9" w:rsidR="00E63D4C" w:rsidRDefault="00E63D4C" w:rsidP="00E63D4C">
            <w:pPr>
              <w:jc w:val="center"/>
              <w:rPr>
                <w:rFonts w:asciiTheme="minorHAnsi" w:hAnsiTheme="minorHAnsi" w:cstheme="minorHAnsi"/>
                <w:bCs/>
                <w:szCs w:val="23"/>
              </w:rPr>
            </w:pPr>
            <w:r>
              <w:rPr>
                <w:rFonts w:asciiTheme="minorHAnsi" w:hAnsiTheme="minorHAnsi" w:cstheme="minorHAnsi"/>
                <w:bCs/>
                <w:szCs w:val="23"/>
              </w:rPr>
              <w:t>How These Cell Parts Contribute to the Activities of Life</w:t>
            </w:r>
          </w:p>
        </w:tc>
      </w:tr>
      <w:tr w:rsidR="00E63D4C" w14:paraId="0D0E0AE9" w14:textId="77777777" w:rsidTr="00E20214">
        <w:trPr>
          <w:trHeight w:val="1080"/>
        </w:trPr>
        <w:tc>
          <w:tcPr>
            <w:tcW w:w="1705" w:type="dxa"/>
            <w:vAlign w:val="center"/>
          </w:tcPr>
          <w:p w14:paraId="332B4D8B" w14:textId="12EACB23" w:rsidR="00E63D4C" w:rsidRDefault="00E63D4C" w:rsidP="00BC45CA">
            <w:pPr>
              <w:rPr>
                <w:rFonts w:asciiTheme="minorHAnsi" w:hAnsiTheme="minorHAnsi" w:cstheme="minorHAnsi"/>
                <w:bCs/>
                <w:szCs w:val="23"/>
              </w:rPr>
            </w:pPr>
            <w:r>
              <w:rPr>
                <w:rFonts w:asciiTheme="minorHAnsi" w:hAnsiTheme="minorHAnsi" w:cstheme="minorHAnsi"/>
                <w:bCs/>
                <w:szCs w:val="23"/>
              </w:rPr>
              <w:t>DNA</w:t>
            </w:r>
            <w:r w:rsidR="00A10D31">
              <w:rPr>
                <w:rFonts w:asciiTheme="minorHAnsi" w:hAnsiTheme="minorHAnsi" w:cstheme="minorHAnsi"/>
                <w:bCs/>
                <w:szCs w:val="23"/>
              </w:rPr>
              <w:t xml:space="preserve"> and ribosomes</w:t>
            </w:r>
          </w:p>
        </w:tc>
        <w:tc>
          <w:tcPr>
            <w:tcW w:w="7645" w:type="dxa"/>
          </w:tcPr>
          <w:p w14:paraId="1F4AA0F8" w14:textId="77777777" w:rsidR="00E63D4C" w:rsidRDefault="00E63D4C" w:rsidP="006A0E5F">
            <w:pPr>
              <w:rPr>
                <w:rFonts w:asciiTheme="minorHAnsi" w:hAnsiTheme="minorHAnsi" w:cstheme="minorHAnsi"/>
                <w:bCs/>
                <w:szCs w:val="23"/>
              </w:rPr>
            </w:pPr>
          </w:p>
        </w:tc>
      </w:tr>
      <w:tr w:rsidR="00E63D4C" w14:paraId="7CCB5732" w14:textId="77777777" w:rsidTr="00E20214">
        <w:trPr>
          <w:trHeight w:val="1080"/>
        </w:trPr>
        <w:tc>
          <w:tcPr>
            <w:tcW w:w="1705" w:type="dxa"/>
            <w:vAlign w:val="center"/>
          </w:tcPr>
          <w:p w14:paraId="30DEB072" w14:textId="0E4B853F" w:rsidR="00E63D4C" w:rsidRDefault="00E63D4C" w:rsidP="00BC45CA">
            <w:pPr>
              <w:rPr>
                <w:rFonts w:asciiTheme="minorHAnsi" w:hAnsiTheme="minorHAnsi" w:cstheme="minorHAnsi"/>
                <w:bCs/>
                <w:szCs w:val="23"/>
              </w:rPr>
            </w:pPr>
            <w:r>
              <w:rPr>
                <w:rFonts w:asciiTheme="minorHAnsi" w:hAnsiTheme="minorHAnsi" w:cstheme="minorHAnsi"/>
                <w:bCs/>
                <w:szCs w:val="23"/>
              </w:rPr>
              <w:t>Cell membrane</w:t>
            </w:r>
          </w:p>
        </w:tc>
        <w:tc>
          <w:tcPr>
            <w:tcW w:w="7645" w:type="dxa"/>
          </w:tcPr>
          <w:p w14:paraId="6A23DC67" w14:textId="77777777" w:rsidR="00E63D4C" w:rsidRDefault="00E63D4C" w:rsidP="006A0E5F">
            <w:pPr>
              <w:rPr>
                <w:rFonts w:asciiTheme="minorHAnsi" w:hAnsiTheme="minorHAnsi" w:cstheme="minorHAnsi"/>
                <w:bCs/>
                <w:szCs w:val="23"/>
              </w:rPr>
            </w:pPr>
          </w:p>
        </w:tc>
      </w:tr>
    </w:tbl>
    <w:p w14:paraId="508D47CC" w14:textId="72CFCBCD" w:rsidR="006A0E5F" w:rsidRPr="00E20214" w:rsidRDefault="006A0E5F" w:rsidP="006A0E5F">
      <w:pPr>
        <w:rPr>
          <w:rFonts w:asciiTheme="minorHAnsi" w:hAnsiTheme="minorHAnsi" w:cstheme="minorHAnsi"/>
          <w:bCs/>
          <w:sz w:val="16"/>
          <w:szCs w:val="16"/>
        </w:rPr>
      </w:pPr>
    </w:p>
    <w:p w14:paraId="6B3DE7D4" w14:textId="19F646CF" w:rsidR="004A5037" w:rsidRDefault="004A5037" w:rsidP="005D2E37">
      <w:pPr>
        <w:rPr>
          <w:rFonts w:asciiTheme="minorHAnsi" w:hAnsiTheme="minorHAnsi" w:cstheme="minorHAnsi"/>
          <w:bCs/>
          <w:szCs w:val="23"/>
        </w:rPr>
      </w:pPr>
      <w:bookmarkStart w:id="10" w:name="_Hlk148699279"/>
      <w:r w:rsidRPr="004A5037">
        <w:rPr>
          <w:rFonts w:asciiTheme="minorHAnsi" w:hAnsiTheme="minorHAnsi" w:cstheme="minorHAnsi"/>
          <w:b/>
          <w:bCs/>
          <w:szCs w:val="23"/>
        </w:rPr>
        <w:t>3.</w:t>
      </w:r>
      <w:r>
        <w:rPr>
          <w:rFonts w:asciiTheme="minorHAnsi" w:hAnsiTheme="minorHAnsi" w:cstheme="minorHAnsi"/>
          <w:bCs/>
          <w:szCs w:val="23"/>
        </w:rPr>
        <w:t xml:space="preserve"> </w:t>
      </w:r>
      <w:r w:rsidR="00C9523C">
        <w:rPr>
          <w:rFonts w:asciiTheme="minorHAnsi" w:hAnsiTheme="minorHAnsi" w:cstheme="minorHAnsi"/>
          <w:bCs/>
          <w:szCs w:val="23"/>
        </w:rPr>
        <w:t xml:space="preserve"> You may have noticed that the animal cells in the video were much bigger than the bacteria.</w:t>
      </w:r>
      <w:r w:rsidR="006E7C50">
        <w:rPr>
          <w:rFonts w:asciiTheme="minorHAnsi" w:hAnsiTheme="minorHAnsi" w:cstheme="minorHAnsi"/>
          <w:bCs/>
          <w:szCs w:val="23"/>
        </w:rPr>
        <w:t xml:space="preserve"> In this activity, you </w:t>
      </w:r>
      <w:r w:rsidR="00C9523C">
        <w:rPr>
          <w:rFonts w:asciiTheme="minorHAnsi" w:hAnsiTheme="minorHAnsi" w:cstheme="minorHAnsi"/>
          <w:bCs/>
          <w:szCs w:val="23"/>
        </w:rPr>
        <w:t>will learn about other differences between these two types of cell. B</w:t>
      </w:r>
      <w:r w:rsidR="00570021">
        <w:rPr>
          <w:rFonts w:asciiTheme="minorHAnsi" w:hAnsiTheme="minorHAnsi" w:cstheme="minorHAnsi"/>
          <w:bCs/>
          <w:szCs w:val="23"/>
        </w:rPr>
        <w:t xml:space="preserve">ased on what you already know, </w:t>
      </w:r>
      <w:r w:rsidR="00A10D31">
        <w:rPr>
          <w:rFonts w:asciiTheme="minorHAnsi" w:hAnsiTheme="minorHAnsi" w:cstheme="minorHAnsi"/>
          <w:bCs/>
          <w:szCs w:val="23"/>
        </w:rPr>
        <w:t xml:space="preserve">draw </w:t>
      </w:r>
      <w:r w:rsidR="00607753">
        <w:rPr>
          <w:rFonts w:asciiTheme="minorHAnsi" w:hAnsiTheme="minorHAnsi" w:cstheme="minorHAnsi"/>
          <w:bCs/>
          <w:szCs w:val="23"/>
        </w:rPr>
        <w:t>diagrams of</w:t>
      </w:r>
      <w:r w:rsidR="00FC6DA0">
        <w:rPr>
          <w:rFonts w:asciiTheme="minorHAnsi" w:hAnsiTheme="minorHAnsi" w:cstheme="minorHAnsi"/>
          <w:bCs/>
          <w:szCs w:val="23"/>
        </w:rPr>
        <w:t xml:space="preserve"> an animal cell and a bacterial cell</w:t>
      </w:r>
      <w:r w:rsidR="006E7C50">
        <w:rPr>
          <w:rFonts w:asciiTheme="minorHAnsi" w:hAnsiTheme="minorHAnsi" w:cstheme="minorHAnsi"/>
          <w:bCs/>
          <w:szCs w:val="23"/>
        </w:rPr>
        <w:t>,</w:t>
      </w:r>
      <w:r w:rsidR="00FC6DA0">
        <w:rPr>
          <w:rFonts w:asciiTheme="minorHAnsi" w:hAnsiTheme="minorHAnsi" w:cstheme="minorHAnsi"/>
          <w:bCs/>
          <w:szCs w:val="23"/>
        </w:rPr>
        <w:t xml:space="preserve"> </w:t>
      </w:r>
      <w:r w:rsidR="00A10D31">
        <w:rPr>
          <w:rFonts w:asciiTheme="minorHAnsi" w:hAnsiTheme="minorHAnsi" w:cstheme="minorHAnsi"/>
          <w:bCs/>
          <w:szCs w:val="23"/>
        </w:rPr>
        <w:t xml:space="preserve">and label </w:t>
      </w:r>
      <w:r>
        <w:rPr>
          <w:rFonts w:asciiTheme="minorHAnsi" w:hAnsiTheme="minorHAnsi" w:cstheme="minorHAnsi"/>
          <w:bCs/>
          <w:szCs w:val="23"/>
        </w:rPr>
        <w:t>as many parts as you can.</w:t>
      </w:r>
    </w:p>
    <w:bookmarkEnd w:id="10"/>
    <w:p w14:paraId="5D356343" w14:textId="77777777" w:rsidR="004A5037" w:rsidRPr="004A5037" w:rsidRDefault="004A5037" w:rsidP="005D2E37">
      <w:pPr>
        <w:rPr>
          <w:rFonts w:asciiTheme="minorHAnsi" w:hAnsiTheme="minorHAnsi" w:cstheme="minorHAnsi"/>
          <w:bCs/>
          <w:sz w:val="6"/>
          <w:szCs w:val="6"/>
        </w:rPr>
      </w:pPr>
    </w:p>
    <w:tbl>
      <w:tblPr>
        <w:tblStyle w:val="TableGrid"/>
        <w:tblW w:w="0" w:type="auto"/>
        <w:tblLook w:val="04A0" w:firstRow="1" w:lastRow="0" w:firstColumn="1" w:lastColumn="0" w:noHBand="0" w:noVBand="1"/>
      </w:tblPr>
      <w:tblGrid>
        <w:gridCol w:w="5665"/>
        <w:gridCol w:w="3685"/>
      </w:tblGrid>
      <w:tr w:rsidR="004A5037" w14:paraId="49F12C36" w14:textId="77777777" w:rsidTr="005B26AE">
        <w:tc>
          <w:tcPr>
            <w:tcW w:w="5665" w:type="dxa"/>
          </w:tcPr>
          <w:p w14:paraId="75D23A99" w14:textId="26B08AAB" w:rsidR="004A5037" w:rsidRDefault="004A5037" w:rsidP="004A5037">
            <w:pPr>
              <w:jc w:val="center"/>
              <w:rPr>
                <w:rFonts w:asciiTheme="minorHAnsi" w:hAnsiTheme="minorHAnsi" w:cstheme="minorHAnsi"/>
                <w:bCs/>
                <w:szCs w:val="23"/>
              </w:rPr>
            </w:pPr>
            <w:r>
              <w:rPr>
                <w:rFonts w:asciiTheme="minorHAnsi" w:hAnsiTheme="minorHAnsi" w:cstheme="minorHAnsi"/>
                <w:bCs/>
                <w:szCs w:val="23"/>
              </w:rPr>
              <w:t>Animal Cell</w:t>
            </w:r>
          </w:p>
        </w:tc>
        <w:tc>
          <w:tcPr>
            <w:tcW w:w="3685" w:type="dxa"/>
          </w:tcPr>
          <w:p w14:paraId="1D1F0435" w14:textId="1A0B1B98" w:rsidR="004A5037" w:rsidRDefault="004A5037" w:rsidP="004A5037">
            <w:pPr>
              <w:jc w:val="center"/>
              <w:rPr>
                <w:rFonts w:asciiTheme="minorHAnsi" w:hAnsiTheme="minorHAnsi" w:cstheme="minorHAnsi"/>
                <w:bCs/>
                <w:szCs w:val="23"/>
              </w:rPr>
            </w:pPr>
            <w:r>
              <w:rPr>
                <w:rFonts w:asciiTheme="minorHAnsi" w:hAnsiTheme="minorHAnsi" w:cstheme="minorHAnsi"/>
                <w:bCs/>
                <w:szCs w:val="23"/>
              </w:rPr>
              <w:t>Bacterial Cell</w:t>
            </w:r>
          </w:p>
        </w:tc>
      </w:tr>
      <w:tr w:rsidR="004A5037" w14:paraId="22D743F9" w14:textId="77777777" w:rsidTr="00C9523C">
        <w:trPr>
          <w:trHeight w:val="2232"/>
        </w:trPr>
        <w:tc>
          <w:tcPr>
            <w:tcW w:w="5665" w:type="dxa"/>
          </w:tcPr>
          <w:p w14:paraId="4439EDFB" w14:textId="77777777" w:rsidR="004A5037" w:rsidRDefault="004A5037" w:rsidP="005D2E37">
            <w:pPr>
              <w:rPr>
                <w:rFonts w:asciiTheme="minorHAnsi" w:hAnsiTheme="minorHAnsi" w:cstheme="minorHAnsi"/>
                <w:bCs/>
                <w:szCs w:val="23"/>
              </w:rPr>
            </w:pPr>
          </w:p>
        </w:tc>
        <w:tc>
          <w:tcPr>
            <w:tcW w:w="3685" w:type="dxa"/>
          </w:tcPr>
          <w:p w14:paraId="7D6B9244" w14:textId="77777777" w:rsidR="004A5037" w:rsidRDefault="004A5037" w:rsidP="005D2E37">
            <w:pPr>
              <w:rPr>
                <w:rFonts w:asciiTheme="minorHAnsi" w:hAnsiTheme="minorHAnsi" w:cstheme="minorHAnsi"/>
                <w:bCs/>
                <w:szCs w:val="23"/>
              </w:rPr>
            </w:pPr>
          </w:p>
        </w:tc>
      </w:tr>
    </w:tbl>
    <w:p w14:paraId="3463532D" w14:textId="54F97A3C" w:rsidR="004703C9" w:rsidRPr="004A5037" w:rsidRDefault="004703C9">
      <w:pPr>
        <w:rPr>
          <w:rFonts w:asciiTheme="minorHAnsi" w:hAnsiTheme="minorHAnsi" w:cstheme="minorHAnsi"/>
          <w:bCs/>
          <w:sz w:val="6"/>
          <w:szCs w:val="6"/>
        </w:rPr>
      </w:pPr>
      <w:bookmarkStart w:id="11" w:name="_Hlk41537367"/>
    </w:p>
    <w:p w14:paraId="2549B663" w14:textId="78E89EE6" w:rsidR="0050550E" w:rsidRDefault="00A36AAF" w:rsidP="0050550E">
      <w:pPr>
        <w:rPr>
          <w:rFonts w:asciiTheme="minorHAnsi" w:hAnsiTheme="minorHAnsi" w:cstheme="minorHAnsi"/>
          <w:bCs/>
          <w:szCs w:val="23"/>
        </w:rPr>
      </w:pPr>
      <w:bookmarkStart w:id="12" w:name="_Hlk144616915"/>
      <w:r>
        <w:rPr>
          <w:rFonts w:asciiTheme="minorHAnsi" w:hAnsiTheme="minorHAnsi" w:cstheme="minorHAnsi"/>
          <w:bCs/>
          <w:szCs w:val="23"/>
        </w:rPr>
        <w:lastRenderedPageBreak/>
        <w:t xml:space="preserve">Animal </w:t>
      </w:r>
      <w:r w:rsidR="004A5037">
        <w:rPr>
          <w:rFonts w:asciiTheme="minorHAnsi" w:hAnsiTheme="minorHAnsi" w:cstheme="minorHAnsi"/>
          <w:bCs/>
          <w:szCs w:val="23"/>
        </w:rPr>
        <w:t>cells and bacterial cells</w:t>
      </w:r>
      <w:r>
        <w:rPr>
          <w:rFonts w:asciiTheme="minorHAnsi" w:hAnsiTheme="minorHAnsi" w:cstheme="minorHAnsi"/>
          <w:bCs/>
          <w:szCs w:val="23"/>
        </w:rPr>
        <w:t xml:space="preserve"> are examples of two </w:t>
      </w:r>
      <w:r w:rsidR="004A5037">
        <w:rPr>
          <w:rFonts w:asciiTheme="minorHAnsi" w:hAnsiTheme="minorHAnsi" w:cstheme="minorHAnsi"/>
          <w:bCs/>
          <w:szCs w:val="23"/>
        </w:rPr>
        <w:t>fundamentally different types of cells</w:t>
      </w:r>
      <w:r w:rsidR="00FB598B">
        <w:rPr>
          <w:rFonts w:asciiTheme="minorHAnsi" w:hAnsiTheme="minorHAnsi" w:cstheme="minorHAnsi"/>
          <w:bCs/>
          <w:szCs w:val="23"/>
        </w:rPr>
        <w:t>, which are described in this</w:t>
      </w:r>
      <w:r w:rsidR="0012721F">
        <w:rPr>
          <w:rFonts w:asciiTheme="minorHAnsi" w:hAnsiTheme="minorHAnsi" w:cstheme="minorHAnsi"/>
          <w:bCs/>
          <w:szCs w:val="23"/>
        </w:rPr>
        <w:t xml:space="preserve"> table and the figure </w:t>
      </w:r>
      <w:r w:rsidR="005B26AE">
        <w:rPr>
          <w:rFonts w:asciiTheme="minorHAnsi" w:hAnsiTheme="minorHAnsi" w:cstheme="minorHAnsi"/>
          <w:bCs/>
          <w:szCs w:val="23"/>
        </w:rPr>
        <w:t>below</w:t>
      </w:r>
      <w:r w:rsidR="00FB598B">
        <w:rPr>
          <w:rFonts w:asciiTheme="minorHAnsi" w:hAnsiTheme="minorHAnsi" w:cstheme="minorHAnsi"/>
          <w:bCs/>
          <w:szCs w:val="23"/>
        </w:rPr>
        <w:t>.</w:t>
      </w:r>
      <w:bookmarkEnd w:id="11"/>
    </w:p>
    <w:p w14:paraId="0725668E" w14:textId="77777777" w:rsidR="0050550E" w:rsidRPr="0012721F" w:rsidRDefault="0050550E" w:rsidP="0050550E">
      <w:pPr>
        <w:rPr>
          <w:rFonts w:asciiTheme="minorHAnsi" w:hAnsiTheme="minorHAnsi" w:cstheme="minorHAnsi"/>
          <w:bCs/>
          <w:sz w:val="6"/>
          <w:szCs w:val="6"/>
        </w:rPr>
      </w:pPr>
    </w:p>
    <w:tbl>
      <w:tblPr>
        <w:tblStyle w:val="TableGrid"/>
        <w:tblW w:w="9360" w:type="dxa"/>
        <w:jc w:val="center"/>
        <w:tblLook w:val="04A0" w:firstRow="1" w:lastRow="0" w:firstColumn="1" w:lastColumn="0" w:noHBand="0" w:noVBand="1"/>
      </w:tblPr>
      <w:tblGrid>
        <w:gridCol w:w="5485"/>
        <w:gridCol w:w="3875"/>
      </w:tblGrid>
      <w:tr w:rsidR="0050550E" w14:paraId="718D62DE" w14:textId="77777777" w:rsidTr="001B2C72">
        <w:trPr>
          <w:jc w:val="center"/>
        </w:trPr>
        <w:tc>
          <w:tcPr>
            <w:tcW w:w="5485" w:type="dxa"/>
          </w:tcPr>
          <w:p w14:paraId="64098E71" w14:textId="77777777" w:rsidR="0050550E" w:rsidRDefault="0050550E" w:rsidP="001B2C72">
            <w:pPr>
              <w:rPr>
                <w:rFonts w:asciiTheme="minorHAnsi" w:hAnsiTheme="minorHAnsi" w:cstheme="minorHAnsi"/>
                <w:bCs/>
                <w:szCs w:val="23"/>
              </w:rPr>
            </w:pPr>
            <w:r w:rsidRPr="004703C9">
              <w:rPr>
                <w:rFonts w:asciiTheme="minorHAnsi" w:hAnsiTheme="minorHAnsi" w:cstheme="minorHAnsi"/>
                <w:bCs/>
                <w:szCs w:val="23"/>
              </w:rPr>
              <w:t xml:space="preserve">In a </w:t>
            </w:r>
            <w:r w:rsidRPr="004703C9">
              <w:rPr>
                <w:rFonts w:asciiTheme="minorHAnsi" w:hAnsiTheme="minorHAnsi" w:cstheme="minorHAnsi"/>
                <w:b/>
                <w:bCs/>
                <w:szCs w:val="23"/>
              </w:rPr>
              <w:t>eukaryotic</w:t>
            </w:r>
            <w:r w:rsidRPr="004703C9">
              <w:rPr>
                <w:rFonts w:asciiTheme="minorHAnsi" w:hAnsiTheme="minorHAnsi" w:cstheme="minorHAnsi"/>
                <w:bCs/>
                <w:szCs w:val="23"/>
              </w:rPr>
              <w:t xml:space="preserve"> cell, the DNA is surrounded by a nuclear membrane.</w:t>
            </w:r>
          </w:p>
        </w:tc>
        <w:tc>
          <w:tcPr>
            <w:tcW w:w="3875" w:type="dxa"/>
          </w:tcPr>
          <w:p w14:paraId="5DAA83C1" w14:textId="77777777" w:rsidR="0050550E" w:rsidRDefault="0050550E" w:rsidP="001B2C72">
            <w:pPr>
              <w:rPr>
                <w:rFonts w:asciiTheme="minorHAnsi" w:hAnsiTheme="minorHAnsi" w:cstheme="minorHAnsi"/>
                <w:bCs/>
                <w:szCs w:val="23"/>
              </w:rPr>
            </w:pPr>
            <w:r w:rsidRPr="004703C9">
              <w:rPr>
                <w:rFonts w:asciiTheme="minorHAnsi" w:hAnsiTheme="minorHAnsi" w:cstheme="minorHAnsi"/>
                <w:bCs/>
                <w:szCs w:val="23"/>
              </w:rPr>
              <w:t xml:space="preserve">In a </w:t>
            </w:r>
            <w:r w:rsidRPr="004703C9">
              <w:rPr>
                <w:rFonts w:asciiTheme="minorHAnsi" w:hAnsiTheme="minorHAnsi" w:cstheme="minorHAnsi"/>
                <w:b/>
                <w:bCs/>
                <w:szCs w:val="23"/>
              </w:rPr>
              <w:t>prokaryotic</w:t>
            </w:r>
            <w:r w:rsidRPr="004703C9">
              <w:rPr>
                <w:rFonts w:asciiTheme="minorHAnsi" w:hAnsiTheme="minorHAnsi" w:cstheme="minorHAnsi"/>
                <w:bCs/>
                <w:szCs w:val="23"/>
              </w:rPr>
              <w:t xml:space="preserve"> cell, the DNA is </w:t>
            </w:r>
            <w:r w:rsidRPr="00FB598B">
              <w:rPr>
                <w:rFonts w:asciiTheme="minorHAnsi" w:hAnsiTheme="minorHAnsi" w:cstheme="minorHAnsi"/>
                <w:bCs/>
                <w:szCs w:val="23"/>
                <w:u w:val="single"/>
              </w:rPr>
              <w:t>not</w:t>
            </w:r>
            <w:r w:rsidRPr="004703C9">
              <w:rPr>
                <w:rFonts w:asciiTheme="minorHAnsi" w:hAnsiTheme="minorHAnsi" w:cstheme="minorHAnsi"/>
                <w:bCs/>
                <w:szCs w:val="23"/>
              </w:rPr>
              <w:t xml:space="preserve"> surrounded by a membrane.</w:t>
            </w:r>
            <w:r>
              <w:rPr>
                <w:rFonts w:asciiTheme="minorHAnsi" w:hAnsiTheme="minorHAnsi" w:cstheme="minorHAnsi"/>
                <w:bCs/>
                <w:szCs w:val="23"/>
              </w:rPr>
              <w:t xml:space="preserve"> </w:t>
            </w:r>
          </w:p>
        </w:tc>
      </w:tr>
      <w:tr w:rsidR="0050550E" w14:paraId="103A4C42" w14:textId="77777777" w:rsidTr="001B2C72">
        <w:trPr>
          <w:jc w:val="center"/>
        </w:trPr>
        <w:tc>
          <w:tcPr>
            <w:tcW w:w="5485" w:type="dxa"/>
          </w:tcPr>
          <w:p w14:paraId="5816E418" w14:textId="77777777" w:rsidR="0050550E" w:rsidRDefault="0050550E" w:rsidP="001B2C72">
            <w:pPr>
              <w:rPr>
                <w:rFonts w:asciiTheme="minorHAnsi" w:hAnsiTheme="minorHAnsi" w:cstheme="minorHAnsi"/>
                <w:bCs/>
                <w:szCs w:val="23"/>
              </w:rPr>
            </w:pPr>
            <w:r>
              <w:rPr>
                <w:rFonts w:asciiTheme="minorHAnsi" w:hAnsiTheme="minorHAnsi" w:cstheme="minorHAnsi"/>
                <w:bCs/>
                <w:szCs w:val="23"/>
              </w:rPr>
              <w:t xml:space="preserve">An animal, plant or fungus has multiple </w:t>
            </w:r>
            <w:r w:rsidRPr="004703C9">
              <w:rPr>
                <w:rFonts w:asciiTheme="minorHAnsi" w:hAnsiTheme="minorHAnsi" w:cstheme="minorHAnsi"/>
                <w:bCs/>
                <w:szCs w:val="23"/>
              </w:rPr>
              <w:t>eukaryotic cells. There also are some single-cell eukaryotic organisms.</w:t>
            </w:r>
          </w:p>
        </w:tc>
        <w:tc>
          <w:tcPr>
            <w:tcW w:w="3875" w:type="dxa"/>
          </w:tcPr>
          <w:p w14:paraId="013959E5" w14:textId="77777777" w:rsidR="0050550E" w:rsidRDefault="0050550E" w:rsidP="001B2C72">
            <w:pPr>
              <w:rPr>
                <w:rFonts w:asciiTheme="minorHAnsi" w:hAnsiTheme="minorHAnsi" w:cstheme="minorHAnsi"/>
                <w:bCs/>
                <w:szCs w:val="23"/>
              </w:rPr>
            </w:pPr>
            <w:r w:rsidRPr="00FB598B">
              <w:rPr>
                <w:rFonts w:asciiTheme="minorHAnsi" w:hAnsiTheme="minorHAnsi" w:cstheme="minorHAnsi"/>
                <w:bCs/>
              </w:rPr>
              <w:t>A prokaryote is an organism that consists of a single prokaryotic cell.</w:t>
            </w:r>
            <w:r w:rsidRPr="00FB598B">
              <w:rPr>
                <w:rFonts w:asciiTheme="minorHAnsi" w:hAnsiTheme="minorHAnsi" w:cstheme="minorHAnsi"/>
                <w:bCs/>
                <w:szCs w:val="23"/>
              </w:rPr>
              <w:t xml:space="preserve"> Bacteria are prokaryotes.</w:t>
            </w:r>
          </w:p>
        </w:tc>
      </w:tr>
    </w:tbl>
    <w:p w14:paraId="53DAA9B0" w14:textId="16BDB326" w:rsidR="00864324" w:rsidRPr="00ED4B12" w:rsidRDefault="00864324" w:rsidP="00F61E55">
      <w:pPr>
        <w:rPr>
          <w:rFonts w:asciiTheme="minorHAnsi" w:hAnsiTheme="minorHAnsi" w:cstheme="minorHAnsi"/>
          <w:bCs/>
          <w:sz w:val="8"/>
          <w:szCs w:val="6"/>
        </w:rPr>
      </w:pPr>
    </w:p>
    <w:p w14:paraId="2B27CD1C" w14:textId="77777777" w:rsidR="00F61E55" w:rsidRPr="00F61E55" w:rsidRDefault="00F61E55" w:rsidP="006008BB">
      <w:pPr>
        <w:jc w:val="center"/>
        <w:rPr>
          <w:rFonts w:ascii="Cambria" w:hAnsi="Cambria" w:cstheme="minorHAnsi"/>
          <w:bCs/>
          <w:sz w:val="6"/>
          <w:szCs w:val="6"/>
        </w:rPr>
      </w:pPr>
    </w:p>
    <w:p w14:paraId="7E6BF855" w14:textId="0B9F378F" w:rsidR="006008BB" w:rsidRPr="00850B91" w:rsidRDefault="00C53A52" w:rsidP="006008BB">
      <w:pPr>
        <w:jc w:val="center"/>
        <w:rPr>
          <w:rFonts w:ascii="Cambria" w:hAnsi="Cambria" w:cstheme="minorHAnsi"/>
          <w:bCs/>
          <w:szCs w:val="16"/>
        </w:rPr>
      </w:pPr>
      <w:r>
        <w:rPr>
          <w:rFonts w:ascii="Cambria" w:hAnsi="Cambria" w:cstheme="minorHAnsi"/>
          <w:bCs/>
          <w:noProof/>
          <w:szCs w:val="16"/>
        </w:rPr>
        <w:drawing>
          <wp:inline distT="0" distB="0" distL="0" distR="0" wp14:anchorId="76232B55" wp14:editId="33CCF1A0">
            <wp:extent cx="6053328" cy="3630168"/>
            <wp:effectExtent l="0" t="0" r="508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cell intro eukaryotic vs. prokaryotic cell.png"/>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a:ext>
                      </a:extLst>
                    </a:blip>
                    <a:srcRect l="801" t="7785" r="9295" b="5033"/>
                    <a:stretch/>
                  </pic:blipFill>
                  <pic:spPr bwMode="auto">
                    <a:xfrm>
                      <a:off x="0" y="0"/>
                      <a:ext cx="6053328" cy="3630168"/>
                    </a:xfrm>
                    <a:prstGeom prst="rect">
                      <a:avLst/>
                    </a:prstGeom>
                    <a:ln>
                      <a:noFill/>
                    </a:ln>
                    <a:extLst>
                      <a:ext uri="{53640926-AAD7-44D8-BBD7-CCE9431645EC}">
                        <a14:shadowObscured xmlns:a14="http://schemas.microsoft.com/office/drawing/2010/main"/>
                      </a:ext>
                    </a:extLst>
                  </pic:spPr>
                </pic:pic>
              </a:graphicData>
            </a:graphic>
          </wp:inline>
        </w:drawing>
      </w:r>
    </w:p>
    <w:p w14:paraId="17D3EF5C" w14:textId="77777777" w:rsidR="0050550E" w:rsidRPr="0050550E" w:rsidRDefault="0050550E" w:rsidP="003C0A8C">
      <w:pPr>
        <w:rPr>
          <w:rFonts w:asciiTheme="minorHAnsi" w:hAnsiTheme="minorHAnsi" w:cstheme="minorHAnsi"/>
          <w:b/>
          <w:sz w:val="6"/>
          <w:szCs w:val="6"/>
        </w:rPr>
      </w:pPr>
      <w:bookmarkStart w:id="13" w:name="_Hlk41362288"/>
      <w:bookmarkEnd w:id="12"/>
    </w:p>
    <w:p w14:paraId="054CA8EE" w14:textId="0E247F79" w:rsidR="001760EE" w:rsidRDefault="001760EE" w:rsidP="001760EE">
      <w:pPr>
        <w:rPr>
          <w:rFonts w:asciiTheme="minorHAnsi" w:hAnsiTheme="minorHAnsi" w:cstheme="minorHAnsi"/>
          <w:szCs w:val="23"/>
        </w:rPr>
      </w:pPr>
      <w:bookmarkStart w:id="14" w:name="_Hlk148943459"/>
      <w:bookmarkStart w:id="15" w:name="_Hlk144877045"/>
      <w:r>
        <w:rPr>
          <w:rFonts w:asciiTheme="minorHAnsi" w:hAnsiTheme="minorHAnsi" w:cstheme="minorHAnsi"/>
          <w:b/>
          <w:szCs w:val="23"/>
        </w:rPr>
        <w:t>4a</w:t>
      </w:r>
      <w:r w:rsidRPr="00503479">
        <w:rPr>
          <w:rFonts w:asciiTheme="minorHAnsi" w:hAnsiTheme="minorHAnsi" w:cstheme="minorHAnsi"/>
          <w:b/>
          <w:szCs w:val="23"/>
        </w:rPr>
        <w:t>.</w:t>
      </w:r>
      <w:r w:rsidRPr="00503479">
        <w:rPr>
          <w:rFonts w:asciiTheme="minorHAnsi" w:hAnsiTheme="minorHAnsi" w:cstheme="minorHAnsi"/>
          <w:szCs w:val="23"/>
        </w:rPr>
        <w:t xml:space="preserve"> </w:t>
      </w:r>
      <w:r>
        <w:rPr>
          <w:rFonts w:asciiTheme="minorHAnsi" w:hAnsiTheme="minorHAnsi" w:cstheme="minorHAnsi"/>
          <w:szCs w:val="23"/>
        </w:rPr>
        <w:t>Based on the</w:t>
      </w:r>
      <w:r w:rsidR="008B32D0">
        <w:rPr>
          <w:rFonts w:asciiTheme="minorHAnsi" w:hAnsiTheme="minorHAnsi" w:cstheme="minorHAnsi"/>
          <w:szCs w:val="23"/>
        </w:rPr>
        <w:t xml:space="preserve"> information in the figure</w:t>
      </w:r>
      <w:r>
        <w:rPr>
          <w:rFonts w:asciiTheme="minorHAnsi" w:hAnsiTheme="minorHAnsi" w:cstheme="minorHAnsi"/>
          <w:szCs w:val="23"/>
        </w:rPr>
        <w:t>, the diameter of an animal cell is ____ - ______ times bigger than the diameter of a bacterium.</w:t>
      </w:r>
    </w:p>
    <w:bookmarkEnd w:id="14"/>
    <w:p w14:paraId="68F95381" w14:textId="77777777" w:rsidR="001760EE" w:rsidRPr="006E7C50" w:rsidRDefault="001760EE" w:rsidP="001760EE">
      <w:pPr>
        <w:rPr>
          <w:rFonts w:asciiTheme="minorHAnsi" w:hAnsiTheme="minorHAnsi" w:cstheme="minorHAnsi"/>
          <w:b/>
          <w:bCs/>
          <w:sz w:val="12"/>
          <w:szCs w:val="12"/>
        </w:rPr>
      </w:pPr>
    </w:p>
    <w:p w14:paraId="38851E98" w14:textId="7EC056AF" w:rsidR="00946115" w:rsidRDefault="004703C9" w:rsidP="003C0A8C">
      <w:pPr>
        <w:rPr>
          <w:rFonts w:asciiTheme="minorHAnsi" w:hAnsiTheme="minorHAnsi" w:cstheme="minorHAnsi"/>
          <w:szCs w:val="23"/>
        </w:rPr>
      </w:pPr>
      <w:r>
        <w:rPr>
          <w:rFonts w:asciiTheme="minorHAnsi" w:hAnsiTheme="minorHAnsi" w:cstheme="minorHAnsi"/>
          <w:b/>
          <w:szCs w:val="23"/>
        </w:rPr>
        <w:t>4</w:t>
      </w:r>
      <w:r w:rsidR="001760EE">
        <w:rPr>
          <w:rFonts w:asciiTheme="minorHAnsi" w:hAnsiTheme="minorHAnsi" w:cstheme="minorHAnsi"/>
          <w:b/>
          <w:szCs w:val="23"/>
        </w:rPr>
        <w:t>b</w:t>
      </w:r>
      <w:r w:rsidR="003C0A8C" w:rsidRPr="004703C9">
        <w:rPr>
          <w:rFonts w:asciiTheme="minorHAnsi" w:hAnsiTheme="minorHAnsi" w:cstheme="minorHAnsi"/>
          <w:b/>
          <w:szCs w:val="23"/>
        </w:rPr>
        <w:t>.</w:t>
      </w:r>
      <w:bookmarkStart w:id="16" w:name="_Hlk41192961"/>
      <w:bookmarkStart w:id="17" w:name="_Hlk149731759"/>
      <w:r w:rsidR="001760EE">
        <w:rPr>
          <w:rFonts w:asciiTheme="minorHAnsi" w:hAnsiTheme="minorHAnsi" w:cstheme="minorHAnsi"/>
          <w:szCs w:val="23"/>
        </w:rPr>
        <w:t xml:space="preserve"> Draw </w:t>
      </w:r>
      <w:r w:rsidR="00D079F7" w:rsidRPr="004703C9">
        <w:rPr>
          <w:rFonts w:asciiTheme="minorHAnsi" w:hAnsiTheme="minorHAnsi" w:cstheme="minorHAnsi"/>
          <w:szCs w:val="23"/>
        </w:rPr>
        <w:t>the</w:t>
      </w:r>
      <w:r w:rsidR="00295009" w:rsidRPr="004703C9">
        <w:rPr>
          <w:rFonts w:asciiTheme="minorHAnsi" w:hAnsiTheme="minorHAnsi" w:cstheme="minorHAnsi"/>
          <w:szCs w:val="23"/>
        </w:rPr>
        <w:t xml:space="preserve"> outline of a prokaryotic cell </w:t>
      </w:r>
      <w:r w:rsidR="0050550E">
        <w:rPr>
          <w:rFonts w:asciiTheme="minorHAnsi" w:hAnsiTheme="minorHAnsi" w:cstheme="minorHAnsi"/>
          <w:szCs w:val="23"/>
        </w:rPr>
        <w:t xml:space="preserve">which is </w:t>
      </w:r>
      <w:r w:rsidR="00295009" w:rsidRPr="004703C9">
        <w:rPr>
          <w:rFonts w:asciiTheme="minorHAnsi" w:hAnsiTheme="minorHAnsi" w:cstheme="minorHAnsi"/>
          <w:szCs w:val="23"/>
        </w:rPr>
        <w:t xml:space="preserve">about 1/10 as </w:t>
      </w:r>
      <w:r w:rsidR="0032624A">
        <w:rPr>
          <w:rFonts w:asciiTheme="minorHAnsi" w:hAnsiTheme="minorHAnsi" w:cstheme="minorHAnsi"/>
          <w:szCs w:val="23"/>
        </w:rPr>
        <w:t>long</w:t>
      </w:r>
      <w:r w:rsidR="00D079F7" w:rsidRPr="004703C9">
        <w:rPr>
          <w:rFonts w:asciiTheme="minorHAnsi" w:hAnsiTheme="minorHAnsi" w:cstheme="minorHAnsi"/>
          <w:szCs w:val="23"/>
        </w:rPr>
        <w:t xml:space="preserve"> as the </w:t>
      </w:r>
      <w:r w:rsidR="0050550E">
        <w:rPr>
          <w:rFonts w:asciiTheme="minorHAnsi" w:hAnsiTheme="minorHAnsi" w:cstheme="minorHAnsi"/>
          <w:szCs w:val="23"/>
        </w:rPr>
        <w:t xml:space="preserve">diagram of the </w:t>
      </w:r>
      <w:r w:rsidR="00D079F7" w:rsidRPr="004703C9">
        <w:rPr>
          <w:rFonts w:asciiTheme="minorHAnsi" w:hAnsiTheme="minorHAnsi" w:cstheme="minorHAnsi"/>
          <w:szCs w:val="23"/>
        </w:rPr>
        <w:t>eukaryotic cell</w:t>
      </w:r>
      <w:r w:rsidR="005D2E37" w:rsidRPr="004703C9">
        <w:rPr>
          <w:rFonts w:asciiTheme="minorHAnsi" w:hAnsiTheme="minorHAnsi" w:cstheme="minorHAnsi"/>
          <w:szCs w:val="23"/>
        </w:rPr>
        <w:t>.</w:t>
      </w:r>
      <w:bookmarkEnd w:id="13"/>
      <w:bookmarkEnd w:id="16"/>
      <w:bookmarkEnd w:id="17"/>
      <w:r w:rsidR="001760EE">
        <w:rPr>
          <w:rFonts w:asciiTheme="minorHAnsi" w:hAnsiTheme="minorHAnsi" w:cstheme="minorHAnsi"/>
          <w:szCs w:val="23"/>
        </w:rPr>
        <w:t xml:space="preserve"> This will give a more realistic picture of how much smaller a prokaryotic cell is.</w:t>
      </w:r>
    </w:p>
    <w:p w14:paraId="4BD8CD61" w14:textId="77777777" w:rsidR="00946115" w:rsidRPr="00256404" w:rsidRDefault="00946115" w:rsidP="003C0A8C">
      <w:pPr>
        <w:rPr>
          <w:rFonts w:asciiTheme="minorHAnsi" w:hAnsiTheme="minorHAnsi" w:cstheme="minorHAnsi"/>
          <w:b/>
          <w:sz w:val="16"/>
          <w:szCs w:val="16"/>
        </w:rPr>
      </w:pPr>
      <w:bookmarkStart w:id="18" w:name="_Hlk149641262"/>
      <w:bookmarkEnd w:id="15"/>
    </w:p>
    <w:p w14:paraId="5A015ADA" w14:textId="0AF54BB4" w:rsidR="00C9523C" w:rsidRDefault="00A26413" w:rsidP="00510074">
      <w:pPr>
        <w:rPr>
          <w:rFonts w:asciiTheme="minorHAnsi" w:hAnsiTheme="minorHAnsi" w:cstheme="minorHAnsi"/>
          <w:bCs/>
          <w:szCs w:val="23"/>
        </w:rPr>
      </w:pPr>
      <w:bookmarkStart w:id="19" w:name="_Hlk148157180"/>
      <w:bookmarkStart w:id="20" w:name="_Hlk148076122"/>
      <w:r>
        <w:rPr>
          <w:rFonts w:asciiTheme="minorHAnsi" w:hAnsiTheme="minorHAnsi" w:cstheme="minorHAnsi"/>
          <w:bCs/>
          <w:szCs w:val="23"/>
        </w:rPr>
        <w:t xml:space="preserve">Some prokaryotes have </w:t>
      </w:r>
      <w:r w:rsidR="00510074" w:rsidRPr="00510074">
        <w:rPr>
          <w:rFonts w:asciiTheme="minorHAnsi" w:hAnsiTheme="minorHAnsi" w:cstheme="minorHAnsi"/>
          <w:bCs/>
          <w:szCs w:val="23"/>
        </w:rPr>
        <w:t>chemical abilities</w:t>
      </w:r>
      <w:r>
        <w:rPr>
          <w:rFonts w:asciiTheme="minorHAnsi" w:hAnsiTheme="minorHAnsi" w:cstheme="minorHAnsi"/>
          <w:bCs/>
          <w:szCs w:val="23"/>
        </w:rPr>
        <w:t xml:space="preserve"> that </w:t>
      </w:r>
      <w:r w:rsidR="0012721F">
        <w:rPr>
          <w:rFonts w:asciiTheme="minorHAnsi" w:hAnsiTheme="minorHAnsi" w:cstheme="minorHAnsi"/>
          <w:bCs/>
          <w:szCs w:val="23"/>
        </w:rPr>
        <w:t>eukaryotic cells</w:t>
      </w:r>
      <w:r>
        <w:rPr>
          <w:rFonts w:asciiTheme="minorHAnsi" w:hAnsiTheme="minorHAnsi" w:cstheme="minorHAnsi"/>
          <w:bCs/>
          <w:szCs w:val="23"/>
        </w:rPr>
        <w:t xml:space="preserve"> lack</w:t>
      </w:r>
      <w:r w:rsidR="00510074" w:rsidRPr="00510074">
        <w:rPr>
          <w:rFonts w:asciiTheme="minorHAnsi" w:hAnsiTheme="minorHAnsi" w:cstheme="minorHAnsi"/>
          <w:bCs/>
          <w:szCs w:val="23"/>
        </w:rPr>
        <w:t>.</w:t>
      </w:r>
      <w:r w:rsidR="00256404">
        <w:rPr>
          <w:rFonts w:asciiTheme="minorHAnsi" w:hAnsiTheme="minorHAnsi" w:cstheme="minorHAnsi"/>
          <w:bCs/>
          <w:szCs w:val="23"/>
        </w:rPr>
        <w:t xml:space="preserve"> All organisms need nitrogen atoms in the amino acids in their proteins. S</w:t>
      </w:r>
      <w:r w:rsidR="00510074">
        <w:rPr>
          <w:rFonts w:asciiTheme="minorHAnsi" w:hAnsiTheme="minorHAnsi" w:cstheme="minorHAnsi"/>
          <w:bCs/>
          <w:szCs w:val="23"/>
        </w:rPr>
        <w:t xml:space="preserve">ome </w:t>
      </w:r>
      <w:r w:rsidR="00510074" w:rsidRPr="00510074">
        <w:rPr>
          <w:rFonts w:asciiTheme="minorHAnsi" w:hAnsiTheme="minorHAnsi" w:cstheme="minorHAnsi"/>
          <w:bCs/>
          <w:szCs w:val="23"/>
        </w:rPr>
        <w:t>types of prokaryotes can use the abundant nitrogen</w:t>
      </w:r>
      <w:r w:rsidR="00752C5D">
        <w:rPr>
          <w:rFonts w:asciiTheme="minorHAnsi" w:hAnsiTheme="minorHAnsi" w:cstheme="minorHAnsi"/>
          <w:bCs/>
          <w:szCs w:val="23"/>
        </w:rPr>
        <w:t xml:space="preserve"> molecules</w:t>
      </w:r>
      <w:r w:rsidR="00510074" w:rsidRPr="00510074">
        <w:rPr>
          <w:rFonts w:asciiTheme="minorHAnsi" w:hAnsiTheme="minorHAnsi" w:cstheme="minorHAnsi"/>
          <w:bCs/>
          <w:szCs w:val="23"/>
        </w:rPr>
        <w:t xml:space="preserve"> (N</w:t>
      </w:r>
      <w:r w:rsidR="00510074" w:rsidRPr="00510074">
        <w:rPr>
          <w:rFonts w:asciiTheme="minorHAnsi" w:hAnsiTheme="minorHAnsi" w:cstheme="minorHAnsi"/>
          <w:bCs/>
          <w:szCs w:val="23"/>
          <w:vertAlign w:val="subscript"/>
        </w:rPr>
        <w:t>2</w:t>
      </w:r>
      <w:r w:rsidR="00510074" w:rsidRPr="00510074">
        <w:rPr>
          <w:rFonts w:asciiTheme="minorHAnsi" w:hAnsiTheme="minorHAnsi" w:cstheme="minorHAnsi"/>
          <w:bCs/>
          <w:szCs w:val="23"/>
        </w:rPr>
        <w:t>) in the air to make</w:t>
      </w:r>
      <w:r w:rsidR="00457B05">
        <w:rPr>
          <w:rFonts w:asciiTheme="minorHAnsi" w:hAnsiTheme="minorHAnsi" w:cstheme="minorHAnsi"/>
          <w:bCs/>
          <w:szCs w:val="23"/>
        </w:rPr>
        <w:t xml:space="preserve"> ammonium </w:t>
      </w:r>
      <w:r w:rsidR="00510074" w:rsidRPr="00510074">
        <w:rPr>
          <w:rFonts w:asciiTheme="minorHAnsi" w:hAnsiTheme="minorHAnsi" w:cstheme="minorHAnsi"/>
          <w:bCs/>
          <w:szCs w:val="23"/>
        </w:rPr>
        <w:t>ions (NH</w:t>
      </w:r>
      <w:r w:rsidR="00510074" w:rsidRPr="00510074">
        <w:rPr>
          <w:rFonts w:asciiTheme="minorHAnsi" w:hAnsiTheme="minorHAnsi" w:cstheme="minorHAnsi"/>
          <w:bCs/>
          <w:szCs w:val="23"/>
          <w:vertAlign w:val="subscript"/>
        </w:rPr>
        <w:t>4</w:t>
      </w:r>
      <w:r w:rsidR="00510074" w:rsidRPr="00510074">
        <w:rPr>
          <w:rFonts w:asciiTheme="minorHAnsi" w:hAnsiTheme="minorHAnsi" w:cstheme="minorHAnsi"/>
          <w:bCs/>
          <w:szCs w:val="23"/>
          <w:vertAlign w:val="superscript"/>
        </w:rPr>
        <w:t>+</w:t>
      </w:r>
      <w:r w:rsidR="00510074" w:rsidRPr="00510074">
        <w:rPr>
          <w:rFonts w:asciiTheme="minorHAnsi" w:hAnsiTheme="minorHAnsi" w:cstheme="minorHAnsi"/>
          <w:bCs/>
          <w:szCs w:val="23"/>
        </w:rPr>
        <w:t>)</w:t>
      </w:r>
      <w:r w:rsidR="00752C5D">
        <w:rPr>
          <w:rFonts w:asciiTheme="minorHAnsi" w:hAnsiTheme="minorHAnsi" w:cstheme="minorHAnsi"/>
          <w:bCs/>
          <w:szCs w:val="23"/>
        </w:rPr>
        <w:t xml:space="preserve">. </w:t>
      </w:r>
      <w:bookmarkStart w:id="21" w:name="_Hlk149554881"/>
      <w:r w:rsidR="00510074" w:rsidRPr="00510074">
        <w:rPr>
          <w:rFonts w:asciiTheme="minorHAnsi" w:hAnsiTheme="minorHAnsi" w:cstheme="minorHAnsi"/>
          <w:bCs/>
          <w:szCs w:val="23"/>
        </w:rPr>
        <w:t>Plants and animals</w:t>
      </w:r>
      <w:r w:rsidR="0012721F">
        <w:rPr>
          <w:rFonts w:asciiTheme="minorHAnsi" w:hAnsiTheme="minorHAnsi" w:cstheme="minorHAnsi"/>
          <w:bCs/>
          <w:szCs w:val="23"/>
        </w:rPr>
        <w:t xml:space="preserve"> </w:t>
      </w:r>
      <w:r w:rsidR="00D64781">
        <w:rPr>
          <w:rFonts w:asciiTheme="minorHAnsi" w:hAnsiTheme="minorHAnsi" w:cstheme="minorHAnsi"/>
          <w:bCs/>
          <w:szCs w:val="23"/>
        </w:rPr>
        <w:t xml:space="preserve">also </w:t>
      </w:r>
      <w:r w:rsidR="0012721F">
        <w:rPr>
          <w:rFonts w:asciiTheme="minorHAnsi" w:hAnsiTheme="minorHAnsi" w:cstheme="minorHAnsi"/>
          <w:bCs/>
          <w:szCs w:val="23"/>
        </w:rPr>
        <w:t>need nitrogen atoms</w:t>
      </w:r>
      <w:r w:rsidR="00D64781">
        <w:rPr>
          <w:rFonts w:asciiTheme="minorHAnsi" w:hAnsiTheme="minorHAnsi" w:cstheme="minorHAnsi"/>
          <w:bCs/>
          <w:szCs w:val="23"/>
        </w:rPr>
        <w:t xml:space="preserve"> in their</w:t>
      </w:r>
      <w:r w:rsidR="0058359A">
        <w:rPr>
          <w:rFonts w:asciiTheme="minorHAnsi" w:hAnsiTheme="minorHAnsi" w:cstheme="minorHAnsi"/>
          <w:bCs/>
          <w:szCs w:val="23"/>
        </w:rPr>
        <w:t xml:space="preserve"> amino acids</w:t>
      </w:r>
      <w:r w:rsidR="0012721F">
        <w:rPr>
          <w:rFonts w:asciiTheme="minorHAnsi" w:hAnsiTheme="minorHAnsi" w:cstheme="minorHAnsi"/>
          <w:bCs/>
          <w:szCs w:val="23"/>
        </w:rPr>
        <w:t xml:space="preserve">, but they </w:t>
      </w:r>
      <w:r w:rsidR="00510074" w:rsidRPr="00510074">
        <w:rPr>
          <w:rFonts w:asciiTheme="minorHAnsi" w:hAnsiTheme="minorHAnsi" w:cstheme="minorHAnsi"/>
          <w:bCs/>
          <w:szCs w:val="23"/>
        </w:rPr>
        <w:t>can</w:t>
      </w:r>
      <w:r w:rsidR="00510074" w:rsidRPr="00823053">
        <w:rPr>
          <w:rFonts w:asciiTheme="minorHAnsi" w:hAnsiTheme="minorHAnsi" w:cstheme="minorHAnsi"/>
          <w:bCs/>
          <w:i/>
          <w:szCs w:val="23"/>
        </w:rPr>
        <w:t>not</w:t>
      </w:r>
      <w:r w:rsidR="00510074" w:rsidRPr="00510074">
        <w:rPr>
          <w:rFonts w:asciiTheme="minorHAnsi" w:hAnsiTheme="minorHAnsi" w:cstheme="minorHAnsi"/>
          <w:bCs/>
          <w:szCs w:val="23"/>
        </w:rPr>
        <w:t xml:space="preserve"> use </w:t>
      </w:r>
      <w:r w:rsidR="00147C31" w:rsidRPr="00510074">
        <w:rPr>
          <w:rFonts w:asciiTheme="minorHAnsi" w:hAnsiTheme="minorHAnsi" w:cstheme="minorHAnsi"/>
          <w:bCs/>
          <w:szCs w:val="23"/>
        </w:rPr>
        <w:t>N</w:t>
      </w:r>
      <w:r w:rsidR="00147C31" w:rsidRPr="00510074">
        <w:rPr>
          <w:rFonts w:asciiTheme="minorHAnsi" w:hAnsiTheme="minorHAnsi" w:cstheme="minorHAnsi"/>
          <w:bCs/>
          <w:szCs w:val="23"/>
          <w:vertAlign w:val="subscript"/>
        </w:rPr>
        <w:t>2</w:t>
      </w:r>
      <w:r w:rsidR="00147C31" w:rsidRPr="00510074">
        <w:rPr>
          <w:rFonts w:asciiTheme="minorHAnsi" w:hAnsiTheme="minorHAnsi" w:cstheme="minorHAnsi"/>
          <w:bCs/>
          <w:szCs w:val="23"/>
        </w:rPr>
        <w:t xml:space="preserve"> </w:t>
      </w:r>
      <w:r w:rsidR="00510074" w:rsidRPr="00510074">
        <w:rPr>
          <w:rFonts w:asciiTheme="minorHAnsi" w:hAnsiTheme="minorHAnsi" w:cstheme="minorHAnsi"/>
          <w:bCs/>
          <w:szCs w:val="23"/>
        </w:rPr>
        <w:t>from the air.</w:t>
      </w:r>
      <w:r w:rsidR="00246AFC">
        <w:rPr>
          <w:rFonts w:asciiTheme="minorHAnsi" w:hAnsiTheme="minorHAnsi" w:cstheme="minorHAnsi"/>
          <w:bCs/>
          <w:szCs w:val="23"/>
        </w:rPr>
        <w:t xml:space="preserve"> Fortunately, excess </w:t>
      </w:r>
      <w:r w:rsidR="00246AFC" w:rsidRPr="00510074">
        <w:rPr>
          <w:rFonts w:asciiTheme="minorHAnsi" w:hAnsiTheme="minorHAnsi" w:cstheme="minorHAnsi"/>
          <w:bCs/>
          <w:szCs w:val="23"/>
        </w:rPr>
        <w:t>NH</w:t>
      </w:r>
      <w:r w:rsidR="00246AFC" w:rsidRPr="00510074">
        <w:rPr>
          <w:rFonts w:asciiTheme="minorHAnsi" w:hAnsiTheme="minorHAnsi" w:cstheme="minorHAnsi"/>
          <w:bCs/>
          <w:szCs w:val="23"/>
          <w:vertAlign w:val="subscript"/>
        </w:rPr>
        <w:t>4</w:t>
      </w:r>
      <w:r w:rsidR="00246AFC" w:rsidRPr="00510074">
        <w:rPr>
          <w:rFonts w:asciiTheme="minorHAnsi" w:hAnsiTheme="minorHAnsi" w:cstheme="minorHAnsi"/>
          <w:bCs/>
          <w:szCs w:val="23"/>
          <w:vertAlign w:val="superscript"/>
        </w:rPr>
        <w:t>+</w:t>
      </w:r>
      <w:r w:rsidR="00246AFC" w:rsidRPr="00752C5D">
        <w:rPr>
          <w:rFonts w:asciiTheme="minorHAnsi" w:hAnsiTheme="minorHAnsi" w:cstheme="minorHAnsi"/>
          <w:bCs/>
          <w:szCs w:val="23"/>
        </w:rPr>
        <w:t xml:space="preserve"> </w:t>
      </w:r>
      <w:r w:rsidR="00246AFC">
        <w:rPr>
          <w:rFonts w:asciiTheme="minorHAnsi" w:hAnsiTheme="minorHAnsi" w:cstheme="minorHAnsi"/>
          <w:bCs/>
          <w:szCs w:val="23"/>
        </w:rPr>
        <w:t xml:space="preserve">produced by prokaryotes is available for plants to use </w:t>
      </w:r>
      <w:r w:rsidR="00510074" w:rsidRPr="00510074">
        <w:rPr>
          <w:rFonts w:asciiTheme="minorHAnsi" w:hAnsiTheme="minorHAnsi" w:cstheme="minorHAnsi"/>
          <w:bCs/>
          <w:szCs w:val="23"/>
        </w:rPr>
        <w:t>to make amino acids</w:t>
      </w:r>
      <w:r w:rsidR="00246AFC">
        <w:rPr>
          <w:rFonts w:asciiTheme="minorHAnsi" w:hAnsiTheme="minorHAnsi" w:cstheme="minorHAnsi"/>
          <w:bCs/>
          <w:szCs w:val="23"/>
        </w:rPr>
        <w:t xml:space="preserve">. </w:t>
      </w:r>
      <w:r w:rsidR="00510074" w:rsidRPr="00510074">
        <w:rPr>
          <w:rFonts w:asciiTheme="minorHAnsi" w:hAnsiTheme="minorHAnsi" w:cstheme="minorHAnsi"/>
          <w:bCs/>
          <w:szCs w:val="23"/>
        </w:rPr>
        <w:t>Animals get</w:t>
      </w:r>
      <w:r w:rsidR="00094F65">
        <w:rPr>
          <w:rFonts w:asciiTheme="minorHAnsi" w:hAnsiTheme="minorHAnsi" w:cstheme="minorHAnsi"/>
          <w:bCs/>
          <w:szCs w:val="23"/>
        </w:rPr>
        <w:t xml:space="preserve"> nitrogen atoms by consuming</w:t>
      </w:r>
      <w:r w:rsidR="00510074" w:rsidRPr="00510074">
        <w:rPr>
          <w:rFonts w:asciiTheme="minorHAnsi" w:hAnsiTheme="minorHAnsi" w:cstheme="minorHAnsi"/>
          <w:bCs/>
          <w:szCs w:val="23"/>
        </w:rPr>
        <w:t xml:space="preserve"> </w:t>
      </w:r>
      <w:bookmarkStart w:id="22" w:name="_Hlk41363568"/>
      <w:r w:rsidR="00B83BEA">
        <w:rPr>
          <w:rFonts w:asciiTheme="minorHAnsi" w:hAnsiTheme="minorHAnsi" w:cstheme="minorHAnsi"/>
          <w:bCs/>
          <w:szCs w:val="23"/>
        </w:rPr>
        <w:t xml:space="preserve">proteins in </w:t>
      </w:r>
      <w:r w:rsidR="00094F65">
        <w:rPr>
          <w:rFonts w:asciiTheme="minorHAnsi" w:hAnsiTheme="minorHAnsi" w:cstheme="minorHAnsi"/>
          <w:bCs/>
          <w:szCs w:val="23"/>
        </w:rPr>
        <w:t>the food they eat</w:t>
      </w:r>
      <w:r w:rsidR="00510074" w:rsidRPr="00510074">
        <w:rPr>
          <w:rFonts w:asciiTheme="minorHAnsi" w:hAnsiTheme="minorHAnsi" w:cstheme="minorHAnsi"/>
          <w:bCs/>
          <w:szCs w:val="23"/>
        </w:rPr>
        <w:t>.</w:t>
      </w:r>
      <w:bookmarkEnd w:id="19"/>
    </w:p>
    <w:bookmarkEnd w:id="18"/>
    <w:p w14:paraId="47AAC18D" w14:textId="77777777" w:rsidR="00246AFC" w:rsidRDefault="00246AFC" w:rsidP="00510074">
      <w:pPr>
        <w:rPr>
          <w:rFonts w:asciiTheme="minorHAnsi" w:hAnsiTheme="minorHAnsi" w:cstheme="minorHAnsi"/>
          <w:bCs/>
          <w:sz w:val="4"/>
          <w:szCs w:val="6"/>
        </w:rPr>
      </w:pPr>
    </w:p>
    <w:p w14:paraId="66705CC2" w14:textId="5619464C" w:rsidR="00510074" w:rsidRPr="00503479" w:rsidRDefault="009F386E" w:rsidP="009F386E">
      <w:pPr>
        <w:jc w:val="center"/>
        <w:rPr>
          <w:rFonts w:asciiTheme="minorHAnsi" w:hAnsiTheme="minorHAnsi" w:cstheme="minorHAnsi"/>
          <w:bCs/>
          <w:sz w:val="4"/>
          <w:szCs w:val="6"/>
        </w:rPr>
      </w:pPr>
      <w:r w:rsidRPr="00855AAD">
        <w:rPr>
          <w:rFonts w:asciiTheme="minorHAnsi" w:hAnsiTheme="minorHAnsi" w:cstheme="minorHAnsi"/>
          <w:bCs/>
          <w:noProof/>
          <w:sz w:val="23"/>
          <w:szCs w:val="23"/>
        </w:rPr>
        <w:drawing>
          <wp:inline distT="0" distB="0" distL="0" distR="0" wp14:anchorId="22AAB1D2" wp14:editId="09748176">
            <wp:extent cx="5267325" cy="381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cell intro prokaryotic capabilities 1.png"/>
                    <pic:cNvPicPr/>
                  </pic:nvPicPr>
                  <pic:blipFill rotWithShape="1">
                    <a:blip r:embed="rId11">
                      <a:extLst>
                        <a:ext uri="{28A0092B-C50C-407E-A947-70E740481C1C}">
                          <a14:useLocalDpi xmlns:a14="http://schemas.microsoft.com/office/drawing/2010/main"/>
                        </a:ext>
                      </a:extLst>
                    </a:blip>
                    <a:srcRect l="-480" t="25926" r="11859" b="24691"/>
                    <a:stretch/>
                  </pic:blipFill>
                  <pic:spPr bwMode="auto">
                    <a:xfrm>
                      <a:off x="0" y="0"/>
                      <a:ext cx="5267325" cy="381000"/>
                    </a:xfrm>
                    <a:prstGeom prst="rect">
                      <a:avLst/>
                    </a:prstGeom>
                    <a:ln>
                      <a:noFill/>
                    </a:ln>
                    <a:extLst>
                      <a:ext uri="{53640926-AAD7-44D8-BBD7-CCE9431645EC}">
                        <a14:shadowObscured xmlns:a14="http://schemas.microsoft.com/office/drawing/2010/main"/>
                      </a:ext>
                    </a:extLst>
                  </pic:spPr>
                </pic:pic>
              </a:graphicData>
            </a:graphic>
          </wp:inline>
        </w:drawing>
      </w:r>
    </w:p>
    <w:bookmarkEnd w:id="20"/>
    <w:bookmarkEnd w:id="21"/>
    <w:bookmarkEnd w:id="22"/>
    <w:p w14:paraId="7E3399D4" w14:textId="77777777" w:rsidR="00510074" w:rsidRPr="001760EE" w:rsidRDefault="00510074" w:rsidP="00510074">
      <w:pPr>
        <w:pStyle w:val="ListParagraph"/>
        <w:spacing w:line="240" w:lineRule="auto"/>
        <w:ind w:left="360"/>
        <w:jc w:val="center"/>
        <w:rPr>
          <w:rFonts w:asciiTheme="minorHAnsi" w:hAnsiTheme="minorHAnsi" w:cstheme="minorHAnsi"/>
          <w:b/>
          <w:sz w:val="8"/>
          <w:szCs w:val="8"/>
        </w:rPr>
      </w:pPr>
    </w:p>
    <w:p w14:paraId="274C8B14" w14:textId="5189F8B2" w:rsidR="00510074" w:rsidRPr="00510074" w:rsidRDefault="00055001" w:rsidP="00055001">
      <w:pPr>
        <w:pStyle w:val="ListParagraph"/>
        <w:spacing w:after="0" w:line="240" w:lineRule="auto"/>
        <w:ind w:left="0"/>
        <w:rPr>
          <w:rFonts w:asciiTheme="minorHAnsi" w:hAnsiTheme="minorHAnsi" w:cstheme="minorHAnsi"/>
          <w:sz w:val="24"/>
          <w:szCs w:val="23"/>
        </w:rPr>
      </w:pPr>
      <w:r>
        <w:rPr>
          <w:rFonts w:asciiTheme="minorHAnsi" w:hAnsiTheme="minorHAnsi" w:cstheme="minorHAnsi"/>
          <w:b/>
          <w:sz w:val="24"/>
          <w:szCs w:val="23"/>
        </w:rPr>
        <w:t>5</w:t>
      </w:r>
      <w:r w:rsidR="00510074" w:rsidRPr="00510074">
        <w:rPr>
          <w:rFonts w:asciiTheme="minorHAnsi" w:hAnsiTheme="minorHAnsi" w:cstheme="minorHAnsi"/>
          <w:b/>
          <w:sz w:val="24"/>
          <w:szCs w:val="23"/>
        </w:rPr>
        <w:t xml:space="preserve">. </w:t>
      </w:r>
      <w:r w:rsidR="00510074">
        <w:rPr>
          <w:rFonts w:asciiTheme="minorHAnsi" w:hAnsiTheme="minorHAnsi" w:cstheme="minorHAnsi"/>
          <w:sz w:val="24"/>
          <w:szCs w:val="23"/>
        </w:rPr>
        <w:t>Some types of prokaryotes can</w:t>
      </w:r>
      <w:r>
        <w:rPr>
          <w:rFonts w:asciiTheme="minorHAnsi" w:hAnsiTheme="minorHAnsi" w:cstheme="minorHAnsi"/>
          <w:sz w:val="24"/>
          <w:szCs w:val="23"/>
        </w:rPr>
        <w:t xml:space="preserve"> cause </w:t>
      </w:r>
      <w:r w:rsidR="00510074">
        <w:rPr>
          <w:rFonts w:asciiTheme="minorHAnsi" w:hAnsiTheme="minorHAnsi" w:cstheme="minorHAnsi"/>
          <w:sz w:val="24"/>
          <w:szCs w:val="23"/>
        </w:rPr>
        <w:t>diseases such as tuberculosis</w:t>
      </w:r>
      <w:r w:rsidR="00147C31">
        <w:rPr>
          <w:rFonts w:asciiTheme="minorHAnsi" w:hAnsiTheme="minorHAnsi" w:cstheme="minorHAnsi"/>
          <w:sz w:val="24"/>
          <w:szCs w:val="23"/>
        </w:rPr>
        <w:t xml:space="preserve"> or </w:t>
      </w:r>
      <w:r w:rsidR="00510074">
        <w:rPr>
          <w:rFonts w:asciiTheme="minorHAnsi" w:hAnsiTheme="minorHAnsi" w:cstheme="minorHAnsi"/>
          <w:sz w:val="24"/>
          <w:szCs w:val="23"/>
        </w:rPr>
        <w:t>Lyme disease.</w:t>
      </w:r>
      <w:r w:rsidR="00FB598B">
        <w:rPr>
          <w:rFonts w:asciiTheme="minorHAnsi" w:hAnsiTheme="minorHAnsi" w:cstheme="minorHAnsi"/>
          <w:sz w:val="24"/>
          <w:szCs w:val="23"/>
        </w:rPr>
        <w:t xml:space="preserve"> However, we </w:t>
      </w:r>
      <w:r w:rsidR="00147C31">
        <w:rPr>
          <w:rFonts w:asciiTheme="minorHAnsi" w:hAnsiTheme="minorHAnsi" w:cstheme="minorHAnsi"/>
          <w:sz w:val="24"/>
          <w:szCs w:val="23"/>
        </w:rPr>
        <w:t xml:space="preserve">would </w:t>
      </w:r>
      <w:r w:rsidR="00147C31" w:rsidRPr="00094F65">
        <w:rPr>
          <w:rFonts w:asciiTheme="minorHAnsi" w:hAnsiTheme="minorHAnsi" w:cstheme="minorHAnsi"/>
          <w:sz w:val="24"/>
          <w:szCs w:val="23"/>
          <w:u w:val="single"/>
        </w:rPr>
        <w:t>not</w:t>
      </w:r>
      <w:r w:rsidR="00147C31">
        <w:rPr>
          <w:rFonts w:asciiTheme="minorHAnsi" w:hAnsiTheme="minorHAnsi" w:cstheme="minorHAnsi"/>
          <w:sz w:val="24"/>
          <w:szCs w:val="23"/>
        </w:rPr>
        <w:t xml:space="preserve"> be better off if we could somehow eliminate all </w:t>
      </w:r>
      <w:r>
        <w:rPr>
          <w:rFonts w:asciiTheme="minorHAnsi" w:hAnsiTheme="minorHAnsi" w:cstheme="minorHAnsi"/>
          <w:sz w:val="24"/>
          <w:szCs w:val="23"/>
        </w:rPr>
        <w:t>prokaryotes.</w:t>
      </w:r>
      <w:r w:rsidR="006B7109">
        <w:rPr>
          <w:rFonts w:asciiTheme="minorHAnsi" w:hAnsiTheme="minorHAnsi" w:cstheme="minorHAnsi"/>
          <w:sz w:val="24"/>
          <w:szCs w:val="23"/>
        </w:rPr>
        <w:t xml:space="preserve"> Describe </w:t>
      </w:r>
      <w:r w:rsidR="00FC6DA0">
        <w:rPr>
          <w:rFonts w:asciiTheme="minorHAnsi" w:hAnsiTheme="minorHAnsi" w:cstheme="minorHAnsi"/>
          <w:sz w:val="24"/>
          <w:szCs w:val="23"/>
        </w:rPr>
        <w:t xml:space="preserve">one way that </w:t>
      </w:r>
      <w:r w:rsidR="00510074" w:rsidRPr="00510074">
        <w:rPr>
          <w:rFonts w:asciiTheme="minorHAnsi" w:hAnsiTheme="minorHAnsi" w:cstheme="minorHAnsi"/>
          <w:sz w:val="24"/>
          <w:szCs w:val="23"/>
        </w:rPr>
        <w:t>humans</w:t>
      </w:r>
      <w:r w:rsidR="005B26AE">
        <w:rPr>
          <w:rFonts w:asciiTheme="minorHAnsi" w:hAnsiTheme="minorHAnsi" w:cstheme="minorHAnsi"/>
          <w:sz w:val="24"/>
          <w:szCs w:val="23"/>
        </w:rPr>
        <w:t xml:space="preserve"> need </w:t>
      </w:r>
      <w:r w:rsidR="00FC6DA0">
        <w:rPr>
          <w:rFonts w:asciiTheme="minorHAnsi" w:hAnsiTheme="minorHAnsi" w:cstheme="minorHAnsi"/>
          <w:sz w:val="24"/>
          <w:szCs w:val="23"/>
        </w:rPr>
        <w:t>prokaryotes</w:t>
      </w:r>
      <w:r w:rsidR="00510074" w:rsidRPr="00510074">
        <w:rPr>
          <w:rFonts w:asciiTheme="minorHAnsi" w:hAnsiTheme="minorHAnsi" w:cstheme="minorHAnsi"/>
          <w:sz w:val="24"/>
          <w:szCs w:val="23"/>
        </w:rPr>
        <w:t>.</w:t>
      </w:r>
    </w:p>
    <w:p w14:paraId="03655202" w14:textId="77777777" w:rsidR="00FC6DA0" w:rsidRDefault="00FC6DA0">
      <w:pPr>
        <w:rPr>
          <w:rFonts w:asciiTheme="minorHAnsi" w:hAnsiTheme="minorHAnsi" w:cstheme="minorHAnsi"/>
          <w:bCs/>
          <w:szCs w:val="23"/>
        </w:rPr>
      </w:pPr>
    </w:p>
    <w:p w14:paraId="36F542EF" w14:textId="77777777" w:rsidR="007E4199" w:rsidRDefault="007E4199">
      <w:pPr>
        <w:rPr>
          <w:rFonts w:asciiTheme="minorHAnsi" w:hAnsiTheme="minorHAnsi" w:cstheme="minorHAnsi"/>
          <w:bCs/>
          <w:szCs w:val="23"/>
        </w:rPr>
      </w:pPr>
    </w:p>
    <w:p w14:paraId="68D1DC33" w14:textId="398B7ADD" w:rsidR="00256404" w:rsidRDefault="00256404">
      <w:pPr>
        <w:rPr>
          <w:rFonts w:asciiTheme="minorHAnsi" w:hAnsiTheme="minorHAnsi" w:cstheme="minorHAnsi"/>
          <w:bCs/>
          <w:szCs w:val="23"/>
        </w:rPr>
      </w:pPr>
    </w:p>
    <w:p w14:paraId="6438D8F7" w14:textId="5EAF503F" w:rsidR="00BC4671" w:rsidRPr="00503479" w:rsidRDefault="00BC4671" w:rsidP="00055001">
      <w:pPr>
        <w:rPr>
          <w:rFonts w:asciiTheme="minorHAnsi" w:hAnsiTheme="minorHAnsi" w:cstheme="minorHAnsi"/>
          <w:bCs/>
          <w:szCs w:val="23"/>
        </w:rPr>
      </w:pPr>
      <w:bookmarkStart w:id="23" w:name="_Hlk148157299"/>
      <w:bookmarkStart w:id="24" w:name="_Hlk144701186"/>
      <w:r w:rsidRPr="00503479">
        <w:rPr>
          <w:rFonts w:asciiTheme="minorHAnsi" w:hAnsiTheme="minorHAnsi" w:cstheme="minorHAnsi"/>
          <w:bCs/>
          <w:szCs w:val="23"/>
        </w:rPr>
        <w:t>Your body has about 30 trillion tiny human cells and</w:t>
      </w:r>
      <w:r w:rsidR="00963D67" w:rsidRPr="00503479">
        <w:rPr>
          <w:rFonts w:asciiTheme="minorHAnsi" w:hAnsiTheme="minorHAnsi" w:cstheme="minorHAnsi"/>
          <w:bCs/>
          <w:szCs w:val="23"/>
        </w:rPr>
        <w:t xml:space="preserve"> roughly </w:t>
      </w:r>
      <w:r w:rsidRPr="00503479">
        <w:rPr>
          <w:rFonts w:asciiTheme="minorHAnsi" w:hAnsiTheme="minorHAnsi" w:cstheme="minorHAnsi"/>
          <w:bCs/>
          <w:szCs w:val="23"/>
        </w:rPr>
        <w:t xml:space="preserve">the same number of even tinier prokaryotic cells. Because prokaryotic cells are so much smaller than animal cells, the </w:t>
      </w:r>
      <w:r w:rsidR="008B6B3C" w:rsidRPr="00503479">
        <w:rPr>
          <w:rFonts w:asciiTheme="minorHAnsi" w:hAnsiTheme="minorHAnsi" w:cstheme="minorHAnsi"/>
          <w:bCs/>
          <w:szCs w:val="23"/>
        </w:rPr>
        <w:t xml:space="preserve">total weight of the </w:t>
      </w:r>
      <w:r w:rsidRPr="00503479">
        <w:rPr>
          <w:rFonts w:asciiTheme="minorHAnsi" w:hAnsiTheme="minorHAnsi" w:cstheme="minorHAnsi"/>
          <w:bCs/>
          <w:szCs w:val="23"/>
        </w:rPr>
        <w:t>prokaryotes living in and on your body</w:t>
      </w:r>
      <w:r w:rsidR="008B6B3C" w:rsidRPr="00503479">
        <w:rPr>
          <w:rFonts w:asciiTheme="minorHAnsi" w:hAnsiTheme="minorHAnsi" w:cstheme="minorHAnsi"/>
          <w:bCs/>
          <w:szCs w:val="23"/>
        </w:rPr>
        <w:t xml:space="preserve"> is </w:t>
      </w:r>
      <w:r w:rsidRPr="00503479">
        <w:rPr>
          <w:rFonts w:asciiTheme="minorHAnsi" w:hAnsiTheme="minorHAnsi" w:cstheme="minorHAnsi"/>
          <w:bCs/>
          <w:szCs w:val="23"/>
        </w:rPr>
        <w:t>only about 0.2 kg (less than half a pound).</w:t>
      </w:r>
      <w:r w:rsidR="00BC3FC0">
        <w:rPr>
          <w:rFonts w:asciiTheme="minorHAnsi" w:hAnsiTheme="minorHAnsi" w:cstheme="minorHAnsi"/>
          <w:bCs/>
          <w:szCs w:val="23"/>
        </w:rPr>
        <w:t xml:space="preserve"> The prokaryotes that </w:t>
      </w:r>
      <w:r w:rsidR="0058359A" w:rsidRPr="00503479">
        <w:rPr>
          <w:rFonts w:asciiTheme="minorHAnsi" w:hAnsiTheme="minorHAnsi" w:cstheme="minorHAnsi"/>
          <w:bCs/>
          <w:szCs w:val="23"/>
        </w:rPr>
        <w:t xml:space="preserve">live in your gut and on your skin benefit you by making some vitamins and improving your digestion and resistance to infection. In turn, these prokaryotes </w:t>
      </w:r>
      <w:r w:rsidRPr="00503479">
        <w:rPr>
          <w:rFonts w:asciiTheme="minorHAnsi" w:hAnsiTheme="minorHAnsi" w:cstheme="minorHAnsi"/>
          <w:bCs/>
          <w:szCs w:val="23"/>
        </w:rPr>
        <w:t>benefit from</w:t>
      </w:r>
      <w:r w:rsidR="005252E4" w:rsidRPr="00503479">
        <w:rPr>
          <w:rFonts w:asciiTheme="minorHAnsi" w:hAnsiTheme="minorHAnsi" w:cstheme="minorHAnsi"/>
          <w:bCs/>
          <w:szCs w:val="23"/>
        </w:rPr>
        <w:t xml:space="preserve"> the</w:t>
      </w:r>
      <w:r w:rsidRPr="00503479">
        <w:rPr>
          <w:rFonts w:asciiTheme="minorHAnsi" w:hAnsiTheme="minorHAnsi" w:cstheme="minorHAnsi"/>
          <w:bCs/>
          <w:szCs w:val="23"/>
        </w:rPr>
        <w:t xml:space="preserve"> food and shelter provided by your body. </w:t>
      </w:r>
    </w:p>
    <w:bookmarkEnd w:id="23"/>
    <w:p w14:paraId="592064A2" w14:textId="77777777" w:rsidR="006E7C50" w:rsidRDefault="006E7C50" w:rsidP="00BC4671">
      <w:pPr>
        <w:rPr>
          <w:rFonts w:asciiTheme="minorHAnsi" w:hAnsiTheme="minorHAnsi" w:cstheme="minorHAnsi"/>
          <w:bCs/>
          <w:sz w:val="12"/>
          <w:szCs w:val="12"/>
        </w:rPr>
      </w:pPr>
    </w:p>
    <w:p w14:paraId="4AC17EE1" w14:textId="6442B760" w:rsidR="006E7C50" w:rsidRDefault="00823053" w:rsidP="006E7C50">
      <w:pPr>
        <w:rPr>
          <w:rFonts w:asciiTheme="minorHAnsi" w:hAnsiTheme="minorHAnsi" w:cstheme="minorHAnsi"/>
          <w:bCs/>
          <w:szCs w:val="23"/>
        </w:rPr>
      </w:pPr>
      <w:bookmarkStart w:id="25" w:name="_Hlk148451824"/>
      <w:r>
        <w:rPr>
          <w:rFonts w:asciiTheme="minorHAnsi" w:hAnsiTheme="minorHAnsi" w:cstheme="minorHAnsi"/>
          <w:bCs/>
          <w:szCs w:val="23"/>
        </w:rPr>
        <w:t xml:space="preserve">How does your body manage </w:t>
      </w:r>
      <w:r w:rsidR="006E7C50" w:rsidRPr="00503479">
        <w:rPr>
          <w:rFonts w:asciiTheme="minorHAnsi" w:hAnsiTheme="minorHAnsi" w:cstheme="minorHAnsi"/>
          <w:bCs/>
          <w:szCs w:val="23"/>
        </w:rPr>
        <w:t>to pack in trillions of cells</w:t>
      </w:r>
      <w:r>
        <w:rPr>
          <w:rFonts w:asciiTheme="minorHAnsi" w:hAnsiTheme="minorHAnsi" w:cstheme="minorHAnsi"/>
          <w:bCs/>
          <w:szCs w:val="23"/>
        </w:rPr>
        <w:t xml:space="preserve">? The answer is that your body is much </w:t>
      </w:r>
      <w:proofErr w:type="spellStart"/>
      <w:r>
        <w:rPr>
          <w:rFonts w:asciiTheme="minorHAnsi" w:hAnsiTheme="minorHAnsi" w:cstheme="minorHAnsi"/>
          <w:bCs/>
          <w:szCs w:val="23"/>
        </w:rPr>
        <w:t>much</w:t>
      </w:r>
      <w:proofErr w:type="spellEnd"/>
      <w:r>
        <w:rPr>
          <w:rFonts w:asciiTheme="minorHAnsi" w:hAnsiTheme="minorHAnsi" w:cstheme="minorHAnsi"/>
          <w:bCs/>
          <w:szCs w:val="23"/>
        </w:rPr>
        <w:t xml:space="preserve"> bigger than your cells. </w:t>
      </w:r>
      <w:r w:rsidR="00246AFC">
        <w:rPr>
          <w:rFonts w:asciiTheme="minorHAnsi" w:hAnsiTheme="minorHAnsi" w:cstheme="minorHAnsi"/>
          <w:bCs/>
          <w:szCs w:val="23"/>
        </w:rPr>
        <w:t>(</w:t>
      </w:r>
      <w:r w:rsidR="00F056FC">
        <w:rPr>
          <w:rFonts w:asciiTheme="minorHAnsi" w:hAnsiTheme="minorHAnsi" w:cstheme="minorHAnsi"/>
          <w:bCs/>
          <w:szCs w:val="23"/>
        </w:rPr>
        <w:t xml:space="preserve">Notice </w:t>
      </w:r>
      <w:r>
        <w:rPr>
          <w:rFonts w:asciiTheme="minorHAnsi" w:hAnsiTheme="minorHAnsi" w:cstheme="minorHAnsi"/>
          <w:bCs/>
          <w:szCs w:val="23"/>
        </w:rPr>
        <w:t xml:space="preserve">the logarithmic scale in the </w:t>
      </w:r>
      <w:r w:rsidR="00246AFC">
        <w:rPr>
          <w:rFonts w:asciiTheme="minorHAnsi" w:hAnsiTheme="minorHAnsi" w:cstheme="minorHAnsi"/>
          <w:bCs/>
          <w:szCs w:val="23"/>
        </w:rPr>
        <w:t>figure below</w:t>
      </w:r>
      <w:r w:rsidR="006E7C50" w:rsidRPr="00503479">
        <w:rPr>
          <w:rFonts w:asciiTheme="minorHAnsi" w:hAnsiTheme="minorHAnsi" w:cstheme="minorHAnsi"/>
          <w:bCs/>
          <w:szCs w:val="23"/>
        </w:rPr>
        <w:t>.</w:t>
      </w:r>
      <w:r>
        <w:rPr>
          <w:rFonts w:asciiTheme="minorHAnsi" w:hAnsiTheme="minorHAnsi" w:cstheme="minorHAnsi"/>
          <w:bCs/>
          <w:szCs w:val="23"/>
        </w:rPr>
        <w:t>)</w:t>
      </w:r>
    </w:p>
    <w:bookmarkEnd w:id="25"/>
    <w:p w14:paraId="73E87377" w14:textId="3C13A7FD" w:rsidR="00BC4671" w:rsidRPr="00246AFC" w:rsidRDefault="00BC4671" w:rsidP="00BC4671">
      <w:pPr>
        <w:rPr>
          <w:rFonts w:asciiTheme="minorHAnsi" w:hAnsiTheme="minorHAnsi" w:cstheme="minorHAnsi"/>
          <w:bCs/>
          <w:sz w:val="4"/>
          <w:szCs w:val="12"/>
        </w:rPr>
      </w:pPr>
    </w:p>
    <w:p w14:paraId="0663978D" w14:textId="582961DC" w:rsidR="003C0A8C" w:rsidRPr="00BC3FC0" w:rsidRDefault="003C0A8C" w:rsidP="00BC3FC0">
      <w:pPr>
        <w:rPr>
          <w:rFonts w:asciiTheme="minorHAnsi" w:hAnsiTheme="minorHAnsi" w:cstheme="minorHAnsi"/>
          <w:bCs/>
          <w:sz w:val="4"/>
          <w:szCs w:val="4"/>
        </w:rPr>
      </w:pPr>
      <w:bookmarkStart w:id="26" w:name="_Hlk148097680"/>
      <w:bookmarkEnd w:id="24"/>
    </w:p>
    <w:bookmarkEnd w:id="26"/>
    <w:p w14:paraId="2E6E2505" w14:textId="77777777" w:rsidR="003C0A8C" w:rsidRPr="00FA1E1D" w:rsidRDefault="003C0A8C" w:rsidP="003C0A8C">
      <w:pPr>
        <w:jc w:val="center"/>
        <w:rPr>
          <w:rFonts w:asciiTheme="minorHAnsi" w:hAnsiTheme="minorHAnsi" w:cstheme="minorHAnsi"/>
          <w:bCs/>
        </w:rPr>
      </w:pPr>
      <w:r w:rsidRPr="00FA1E1D">
        <w:rPr>
          <w:rFonts w:asciiTheme="minorHAnsi" w:hAnsiTheme="minorHAnsi" w:cstheme="minorHAnsi"/>
          <w:bCs/>
          <w:noProof/>
        </w:rPr>
        <w:drawing>
          <wp:inline distT="0" distB="0" distL="0" distR="0" wp14:anchorId="20438FD2" wp14:editId="4B0F7C15">
            <wp:extent cx="5943600" cy="2826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fig1.png"/>
                    <pic:cNvPicPr/>
                  </pic:nvPicPr>
                  <pic:blipFill>
                    <a:blip r:embed="rId12">
                      <a:extLst>
                        <a:ext uri="{BEBA8EAE-BF5A-486C-A8C5-ECC9F3942E4B}">
                          <a14:imgProps xmlns:a14="http://schemas.microsoft.com/office/drawing/2010/main">
                            <a14:imgLayer r:embed="rId13">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5943600" cy="2826385"/>
                    </a:xfrm>
                    <a:prstGeom prst="rect">
                      <a:avLst/>
                    </a:prstGeom>
                  </pic:spPr>
                </pic:pic>
              </a:graphicData>
            </a:graphic>
          </wp:inline>
        </w:drawing>
      </w:r>
    </w:p>
    <w:p w14:paraId="528F0CAD" w14:textId="77777777" w:rsidR="003C0A8C" w:rsidRPr="00E924A6" w:rsidRDefault="003C0A8C" w:rsidP="003C0A8C">
      <w:pPr>
        <w:rPr>
          <w:rFonts w:asciiTheme="minorHAnsi" w:hAnsiTheme="minorHAnsi" w:cstheme="minorHAnsi"/>
          <w:bCs/>
          <w:sz w:val="12"/>
          <w:szCs w:val="16"/>
        </w:rPr>
      </w:pPr>
      <w:bookmarkStart w:id="27" w:name="_Hlk144008299"/>
    </w:p>
    <w:p w14:paraId="43100231" w14:textId="77777777" w:rsidR="008B32D0" w:rsidRDefault="006E7C50" w:rsidP="00BC3FC0">
      <w:pPr>
        <w:rPr>
          <w:rFonts w:asciiTheme="minorHAnsi" w:hAnsiTheme="minorHAnsi" w:cstheme="minorHAnsi"/>
          <w:szCs w:val="23"/>
        </w:rPr>
      </w:pPr>
      <w:bookmarkStart w:id="28" w:name="_Hlk149744786"/>
      <w:bookmarkStart w:id="29" w:name="_Hlk148943345"/>
      <w:bookmarkStart w:id="30" w:name="_Hlk148097905"/>
      <w:bookmarkStart w:id="31" w:name="_Hlk144701526"/>
      <w:bookmarkStart w:id="32" w:name="_Hlk89658497"/>
      <w:bookmarkStart w:id="33" w:name="_Hlk89933298"/>
      <w:r>
        <w:rPr>
          <w:rFonts w:asciiTheme="minorHAnsi" w:hAnsiTheme="minorHAnsi" w:cstheme="minorHAnsi"/>
          <w:b/>
          <w:bCs/>
          <w:szCs w:val="23"/>
        </w:rPr>
        <w:t>6</w:t>
      </w:r>
      <w:r w:rsidR="00BC3FC0" w:rsidRPr="00503479">
        <w:rPr>
          <w:rFonts w:asciiTheme="minorHAnsi" w:hAnsiTheme="minorHAnsi" w:cstheme="minorHAnsi"/>
          <w:b/>
          <w:bCs/>
          <w:szCs w:val="23"/>
        </w:rPr>
        <w:t xml:space="preserve">. </w:t>
      </w:r>
      <w:r w:rsidR="00BC3FC0" w:rsidRPr="00503479">
        <w:rPr>
          <w:rFonts w:asciiTheme="minorHAnsi" w:hAnsiTheme="minorHAnsi" w:cstheme="minorHAnsi"/>
          <w:szCs w:val="23"/>
        </w:rPr>
        <w:t>Even though there are roughly the same number of human cells and prokaryotic cells in your body, almost all of the weight of your body is due to the human cells. Explain why.</w:t>
      </w:r>
      <w:r w:rsidR="00EA2DEF">
        <w:rPr>
          <w:rFonts w:asciiTheme="minorHAnsi" w:hAnsiTheme="minorHAnsi" w:cstheme="minorHAnsi"/>
          <w:szCs w:val="23"/>
        </w:rPr>
        <w:t xml:space="preserve"> </w:t>
      </w:r>
    </w:p>
    <w:p w14:paraId="469C0971" w14:textId="432D7C8D" w:rsidR="00BC3FC0" w:rsidRPr="00503479" w:rsidRDefault="00BC3FC0" w:rsidP="00BC3FC0">
      <w:pPr>
        <w:rPr>
          <w:rFonts w:asciiTheme="minorHAnsi" w:hAnsiTheme="minorHAnsi" w:cstheme="minorHAnsi"/>
          <w:szCs w:val="23"/>
        </w:rPr>
      </w:pPr>
    </w:p>
    <w:bookmarkEnd w:id="28"/>
    <w:p w14:paraId="6B231528" w14:textId="77777777" w:rsidR="00BC3FC0" w:rsidRDefault="00BC3FC0" w:rsidP="00BC3FC0">
      <w:pPr>
        <w:rPr>
          <w:rFonts w:asciiTheme="minorHAnsi" w:hAnsiTheme="minorHAnsi" w:cstheme="minorHAnsi"/>
          <w:bCs/>
        </w:rPr>
      </w:pPr>
    </w:p>
    <w:p w14:paraId="1C22B5E0" w14:textId="77777777" w:rsidR="00933AE5" w:rsidRDefault="00933AE5" w:rsidP="00BC3FC0">
      <w:pPr>
        <w:rPr>
          <w:rFonts w:asciiTheme="minorHAnsi" w:hAnsiTheme="minorHAnsi" w:cstheme="minorHAnsi"/>
          <w:bCs/>
        </w:rPr>
      </w:pPr>
    </w:p>
    <w:p w14:paraId="51EB54CB" w14:textId="28533B9D" w:rsidR="00E7174E" w:rsidRPr="00933AE5" w:rsidRDefault="00E7174E" w:rsidP="00BC3FC0">
      <w:pPr>
        <w:rPr>
          <w:rFonts w:asciiTheme="minorHAnsi" w:hAnsiTheme="minorHAnsi" w:cstheme="minorHAnsi"/>
          <w:bCs/>
          <w:sz w:val="12"/>
          <w:szCs w:val="16"/>
        </w:rPr>
      </w:pPr>
    </w:p>
    <w:bookmarkEnd w:id="29"/>
    <w:p w14:paraId="26169709" w14:textId="298C66B6" w:rsidR="007F15D8" w:rsidRPr="00503479" w:rsidRDefault="006E7C50" w:rsidP="00503479">
      <w:pPr>
        <w:rPr>
          <w:rFonts w:asciiTheme="minorHAnsi" w:hAnsiTheme="minorHAnsi" w:cstheme="minorHAnsi"/>
          <w:szCs w:val="23"/>
        </w:rPr>
      </w:pPr>
      <w:r>
        <w:rPr>
          <w:rFonts w:asciiTheme="minorHAnsi" w:hAnsiTheme="minorHAnsi" w:cstheme="minorHAnsi"/>
          <w:b/>
          <w:szCs w:val="23"/>
        </w:rPr>
        <w:t>7</w:t>
      </w:r>
      <w:r w:rsidR="007F15D8" w:rsidRPr="00503479">
        <w:rPr>
          <w:rFonts w:asciiTheme="minorHAnsi" w:hAnsiTheme="minorHAnsi" w:cstheme="minorHAnsi"/>
          <w:b/>
          <w:szCs w:val="23"/>
        </w:rPr>
        <w:t>.</w:t>
      </w:r>
      <w:r w:rsidR="007F15D8" w:rsidRPr="00503479">
        <w:rPr>
          <w:rFonts w:asciiTheme="minorHAnsi" w:hAnsiTheme="minorHAnsi" w:cstheme="minorHAnsi"/>
          <w:szCs w:val="23"/>
        </w:rPr>
        <w:t xml:space="preserve"> View the animation at </w:t>
      </w:r>
      <w:hyperlink r:id="rId14" w:history="1">
        <w:r w:rsidR="007F15D8" w:rsidRPr="00503479">
          <w:rPr>
            <w:rStyle w:val="Hyperlink"/>
            <w:rFonts w:asciiTheme="minorHAnsi" w:hAnsiTheme="minorHAnsi" w:cstheme="minorHAnsi"/>
            <w:szCs w:val="23"/>
          </w:rPr>
          <w:t>https://learn.genetics.utah.edu/content/cells/scale/</w:t>
        </w:r>
      </w:hyperlink>
      <w:r w:rsidR="004E2687" w:rsidRPr="00503479">
        <w:rPr>
          <w:rFonts w:asciiTheme="minorHAnsi" w:hAnsiTheme="minorHAnsi" w:cstheme="minorHAnsi"/>
          <w:szCs w:val="23"/>
        </w:rPr>
        <w:t>.</w:t>
      </w:r>
      <w:r w:rsidR="00752C5D" w:rsidRPr="00503479">
        <w:rPr>
          <w:rFonts w:asciiTheme="minorHAnsi" w:hAnsiTheme="minorHAnsi" w:cstheme="minorHAnsi"/>
          <w:szCs w:val="23"/>
        </w:rPr>
        <w:t xml:space="preserve"> Which is the biggest? </w:t>
      </w:r>
      <w:r w:rsidR="00CE5244" w:rsidRPr="00503479">
        <w:rPr>
          <w:rFonts w:asciiTheme="minorHAnsi" w:hAnsiTheme="minorHAnsi" w:cstheme="minorHAnsi"/>
          <w:szCs w:val="23"/>
        </w:rPr>
        <w:t xml:space="preserve">  </w:t>
      </w:r>
      <w:r w:rsidR="00503479">
        <w:rPr>
          <w:rFonts w:asciiTheme="minorHAnsi" w:hAnsiTheme="minorHAnsi" w:cstheme="minorHAnsi"/>
          <w:szCs w:val="23"/>
        </w:rPr>
        <w:tab/>
      </w:r>
      <w:r w:rsidR="00CE5244" w:rsidRPr="00503479">
        <w:rPr>
          <w:rFonts w:asciiTheme="minorHAnsi" w:hAnsiTheme="minorHAnsi" w:cstheme="minorHAnsi"/>
          <w:szCs w:val="23"/>
        </w:rPr>
        <w:t>a grain of salt ___     a red blood cell ___    a s</w:t>
      </w:r>
      <w:r w:rsidR="00EC0E46" w:rsidRPr="00503479">
        <w:rPr>
          <w:rFonts w:asciiTheme="minorHAnsi" w:hAnsiTheme="minorHAnsi" w:cstheme="minorHAnsi"/>
          <w:szCs w:val="23"/>
        </w:rPr>
        <w:t xml:space="preserve">kin </w:t>
      </w:r>
      <w:r w:rsidR="004E2687" w:rsidRPr="00503479">
        <w:rPr>
          <w:rFonts w:asciiTheme="minorHAnsi" w:hAnsiTheme="minorHAnsi" w:cstheme="minorHAnsi"/>
          <w:szCs w:val="23"/>
        </w:rPr>
        <w:t>cell</w:t>
      </w:r>
      <w:r w:rsidR="006F22DF" w:rsidRPr="00503479">
        <w:rPr>
          <w:rFonts w:asciiTheme="minorHAnsi" w:hAnsiTheme="minorHAnsi" w:cstheme="minorHAnsi"/>
          <w:szCs w:val="23"/>
        </w:rPr>
        <w:t xml:space="preserve"> </w:t>
      </w:r>
      <w:r w:rsidR="00D55BE8" w:rsidRPr="00503479">
        <w:rPr>
          <w:rFonts w:asciiTheme="minorHAnsi" w:hAnsiTheme="minorHAnsi" w:cstheme="minorHAnsi"/>
          <w:szCs w:val="23"/>
        </w:rPr>
        <w:t>___</w:t>
      </w:r>
      <w:bookmarkEnd w:id="30"/>
    </w:p>
    <w:bookmarkEnd w:id="31"/>
    <w:p w14:paraId="2620FC5A" w14:textId="77777777" w:rsidR="00DE7BEE" w:rsidRPr="00FB598B" w:rsidRDefault="00DE7BEE" w:rsidP="00DE7BEE">
      <w:pPr>
        <w:rPr>
          <w:rFonts w:asciiTheme="minorHAnsi" w:hAnsiTheme="minorHAnsi" w:cstheme="minorHAnsi"/>
          <w:sz w:val="12"/>
          <w:szCs w:val="12"/>
        </w:rPr>
      </w:pPr>
    </w:p>
    <w:p w14:paraId="707622E9" w14:textId="77777777" w:rsidR="00457B05" w:rsidRDefault="00FC6DA0" w:rsidP="00FC6DA0">
      <w:pPr>
        <w:rPr>
          <w:rFonts w:asciiTheme="minorHAnsi" w:hAnsiTheme="minorHAnsi" w:cstheme="minorHAnsi"/>
          <w:bCs/>
          <w:szCs w:val="23"/>
        </w:rPr>
      </w:pPr>
      <w:bookmarkStart w:id="34" w:name="_Hlk148157510"/>
      <w:bookmarkStart w:id="35" w:name="OLE_LINK1"/>
      <w:bookmarkEnd w:id="32"/>
      <w:bookmarkEnd w:id="33"/>
      <w:r w:rsidRPr="00503479">
        <w:rPr>
          <w:rFonts w:asciiTheme="minorHAnsi" w:hAnsiTheme="minorHAnsi" w:cstheme="minorHAnsi"/>
          <w:szCs w:val="23"/>
        </w:rPr>
        <w:t xml:space="preserve">To review and learn more, watch the video, </w:t>
      </w:r>
      <w:r w:rsidR="006E0276" w:rsidRPr="00503479">
        <w:rPr>
          <w:rFonts w:asciiTheme="minorHAnsi" w:hAnsiTheme="minorHAnsi" w:cstheme="minorHAnsi"/>
          <w:szCs w:val="23"/>
        </w:rPr>
        <w:t>“</w:t>
      </w:r>
      <w:r w:rsidRPr="00503479">
        <w:rPr>
          <w:rFonts w:asciiTheme="minorHAnsi" w:hAnsiTheme="minorHAnsi" w:cstheme="minorHAnsi"/>
          <w:bCs/>
          <w:szCs w:val="23"/>
        </w:rPr>
        <w:t>Prokaryotic vs. Eukaryotic Cells</w:t>
      </w:r>
      <w:r w:rsidR="006E0276" w:rsidRPr="00503479">
        <w:rPr>
          <w:rFonts w:asciiTheme="minorHAnsi" w:hAnsiTheme="minorHAnsi" w:cstheme="minorHAnsi"/>
          <w:bCs/>
          <w:szCs w:val="23"/>
        </w:rPr>
        <w:t>”</w:t>
      </w:r>
      <w:r w:rsidRPr="00503479">
        <w:rPr>
          <w:rFonts w:asciiTheme="minorHAnsi" w:hAnsiTheme="minorHAnsi" w:cstheme="minorHAnsi"/>
          <w:bCs/>
          <w:szCs w:val="23"/>
        </w:rPr>
        <w:t xml:space="preserve"> </w:t>
      </w:r>
      <w:bookmarkStart w:id="36" w:name="_Hlk144023326"/>
      <w:r w:rsidRPr="00503479">
        <w:rPr>
          <w:rFonts w:asciiTheme="minorHAnsi" w:hAnsiTheme="minorHAnsi" w:cstheme="minorHAnsi"/>
          <w:bCs/>
          <w:szCs w:val="23"/>
        </w:rPr>
        <w:t>(</w:t>
      </w:r>
      <w:hyperlink r:id="rId15" w:history="1">
        <w:r w:rsidR="00836699" w:rsidRPr="00503479">
          <w:rPr>
            <w:rStyle w:val="Hyperlink"/>
            <w:rFonts w:asciiTheme="minorHAnsi" w:hAnsiTheme="minorHAnsi" w:cstheme="minorHAnsi"/>
            <w:bCs/>
            <w:szCs w:val="23"/>
          </w:rPr>
          <w:t>https://www.youtube.com/watch?v=Pxujitlv8wc</w:t>
        </w:r>
      </w:hyperlink>
      <w:r w:rsidRPr="00503479">
        <w:rPr>
          <w:rFonts w:asciiTheme="minorHAnsi" w:hAnsiTheme="minorHAnsi" w:cstheme="minorHAnsi"/>
          <w:bCs/>
          <w:szCs w:val="23"/>
        </w:rPr>
        <w:t>)</w:t>
      </w:r>
      <w:bookmarkEnd w:id="36"/>
      <w:r w:rsidRPr="00503479">
        <w:rPr>
          <w:rFonts w:asciiTheme="minorHAnsi" w:hAnsiTheme="minorHAnsi" w:cstheme="minorHAnsi"/>
          <w:bCs/>
          <w:szCs w:val="23"/>
        </w:rPr>
        <w:t>.</w:t>
      </w:r>
      <w:r w:rsidR="005B26AE" w:rsidRPr="00503479">
        <w:rPr>
          <w:rFonts w:asciiTheme="minorHAnsi" w:hAnsiTheme="minorHAnsi" w:cstheme="minorHAnsi"/>
          <w:bCs/>
          <w:szCs w:val="23"/>
        </w:rPr>
        <w:t xml:space="preserve"> </w:t>
      </w:r>
    </w:p>
    <w:p w14:paraId="7965CA81" w14:textId="77777777" w:rsidR="00457B05" w:rsidRPr="006E7C50" w:rsidRDefault="00457B05" w:rsidP="00FC6DA0">
      <w:pPr>
        <w:rPr>
          <w:rFonts w:asciiTheme="minorHAnsi" w:hAnsiTheme="minorHAnsi" w:cstheme="minorHAnsi"/>
          <w:bCs/>
          <w:sz w:val="12"/>
          <w:szCs w:val="12"/>
        </w:rPr>
      </w:pPr>
    </w:p>
    <w:p w14:paraId="07984898" w14:textId="0F6BDC18" w:rsidR="00FC6DA0" w:rsidRPr="00503479" w:rsidRDefault="005B26AE" w:rsidP="00FC6DA0">
      <w:pPr>
        <w:rPr>
          <w:rFonts w:asciiTheme="minorHAnsi" w:hAnsiTheme="minorHAnsi" w:cstheme="minorHAnsi"/>
          <w:bCs/>
          <w:szCs w:val="23"/>
        </w:rPr>
      </w:pPr>
      <w:bookmarkStart w:id="37" w:name="_Hlk148764539"/>
      <w:r w:rsidRPr="00503479">
        <w:rPr>
          <w:rFonts w:asciiTheme="minorHAnsi" w:hAnsiTheme="minorHAnsi" w:cstheme="minorHAnsi"/>
          <w:bCs/>
          <w:szCs w:val="23"/>
        </w:rPr>
        <w:t xml:space="preserve">Medicines to cure infections </w:t>
      </w:r>
      <w:r w:rsidR="00FC6DA0" w:rsidRPr="00503479">
        <w:rPr>
          <w:rFonts w:asciiTheme="minorHAnsi" w:hAnsiTheme="minorHAnsi" w:cstheme="minorHAnsi"/>
          <w:bCs/>
          <w:szCs w:val="23"/>
        </w:rPr>
        <w:t>work by interfering with molecular processes in</w:t>
      </w:r>
      <w:r w:rsidRPr="00503479">
        <w:rPr>
          <w:rFonts w:asciiTheme="minorHAnsi" w:hAnsiTheme="minorHAnsi" w:cstheme="minorHAnsi"/>
          <w:bCs/>
          <w:szCs w:val="23"/>
        </w:rPr>
        <w:t xml:space="preserve"> the infecting organism</w:t>
      </w:r>
      <w:r w:rsidR="00FC6DA0" w:rsidRPr="00503479">
        <w:rPr>
          <w:rFonts w:asciiTheme="minorHAnsi" w:hAnsiTheme="minorHAnsi" w:cstheme="minorHAnsi"/>
          <w:bCs/>
          <w:szCs w:val="23"/>
        </w:rPr>
        <w:t>.</w:t>
      </w:r>
      <w:r w:rsidR="008B6B3C" w:rsidRPr="00503479">
        <w:rPr>
          <w:rFonts w:asciiTheme="minorHAnsi" w:hAnsiTheme="minorHAnsi" w:cstheme="minorHAnsi"/>
          <w:bCs/>
          <w:szCs w:val="23"/>
        </w:rPr>
        <w:t xml:space="preserve"> The video mentions that, because </w:t>
      </w:r>
      <w:r w:rsidR="00FC6DA0" w:rsidRPr="00503479">
        <w:rPr>
          <w:rFonts w:asciiTheme="minorHAnsi" w:hAnsiTheme="minorHAnsi" w:cstheme="minorHAnsi"/>
          <w:bCs/>
          <w:szCs w:val="23"/>
        </w:rPr>
        <w:t xml:space="preserve">of molecular differences between </w:t>
      </w:r>
      <w:proofErr w:type="spellStart"/>
      <w:r w:rsidR="00FC6DA0" w:rsidRPr="00503479">
        <w:rPr>
          <w:rFonts w:asciiTheme="minorHAnsi" w:hAnsiTheme="minorHAnsi" w:cstheme="minorHAnsi"/>
          <w:bCs/>
          <w:szCs w:val="23"/>
        </w:rPr>
        <w:t>bacteria</w:t>
      </w:r>
      <w:proofErr w:type="spellEnd"/>
      <w:r w:rsidR="00FC6DA0" w:rsidRPr="00503479">
        <w:rPr>
          <w:rFonts w:asciiTheme="minorHAnsi" w:hAnsiTheme="minorHAnsi" w:cstheme="minorHAnsi"/>
          <w:bCs/>
          <w:szCs w:val="23"/>
        </w:rPr>
        <w:t xml:space="preserve"> and fungal cells, different kinds of</w:t>
      </w:r>
      <w:r w:rsidRPr="00503479">
        <w:rPr>
          <w:rFonts w:asciiTheme="minorHAnsi" w:hAnsiTheme="minorHAnsi" w:cstheme="minorHAnsi"/>
          <w:bCs/>
          <w:szCs w:val="23"/>
        </w:rPr>
        <w:t xml:space="preserve"> medicines </w:t>
      </w:r>
      <w:r w:rsidR="00FC6DA0" w:rsidRPr="00503479">
        <w:rPr>
          <w:rFonts w:asciiTheme="minorHAnsi" w:hAnsiTheme="minorHAnsi" w:cstheme="minorHAnsi"/>
          <w:bCs/>
          <w:szCs w:val="23"/>
        </w:rPr>
        <w:t>are needed to treat bacterial and fungal infections.</w:t>
      </w:r>
      <w:bookmarkEnd w:id="34"/>
      <w:bookmarkEnd w:id="35"/>
      <w:r w:rsidR="00457B05">
        <w:rPr>
          <w:rFonts w:asciiTheme="minorHAnsi" w:hAnsiTheme="minorHAnsi" w:cstheme="minorHAnsi"/>
          <w:bCs/>
          <w:szCs w:val="23"/>
        </w:rPr>
        <w:t xml:space="preserve"> There also are </w:t>
      </w:r>
      <w:r w:rsidR="00C60AB2" w:rsidRPr="00503479">
        <w:rPr>
          <w:rFonts w:asciiTheme="minorHAnsi" w:hAnsiTheme="minorHAnsi" w:cstheme="minorHAnsi"/>
          <w:bCs/>
          <w:szCs w:val="23"/>
        </w:rPr>
        <w:t xml:space="preserve">fundamental molecular differences between bacteria </w:t>
      </w:r>
      <w:r w:rsidR="00BF68B3" w:rsidRPr="00503479">
        <w:rPr>
          <w:rFonts w:asciiTheme="minorHAnsi" w:hAnsiTheme="minorHAnsi" w:cstheme="minorHAnsi"/>
          <w:bCs/>
          <w:szCs w:val="23"/>
        </w:rPr>
        <w:t xml:space="preserve">and </w:t>
      </w:r>
      <w:r w:rsidR="00BF68B3" w:rsidRPr="00503479">
        <w:rPr>
          <w:rFonts w:asciiTheme="minorHAnsi" w:hAnsiTheme="minorHAnsi" w:cstheme="minorHAnsi"/>
          <w:b/>
          <w:bCs/>
          <w:szCs w:val="23"/>
        </w:rPr>
        <w:t>archaea</w:t>
      </w:r>
      <w:r w:rsidR="00C60AB2" w:rsidRPr="00503479">
        <w:rPr>
          <w:rFonts w:asciiTheme="minorHAnsi" w:hAnsiTheme="minorHAnsi" w:cstheme="minorHAnsi"/>
          <w:bCs/>
          <w:szCs w:val="23"/>
        </w:rPr>
        <w:t xml:space="preserve">, </w:t>
      </w:r>
      <w:r w:rsidR="00BF68B3" w:rsidRPr="00503479">
        <w:rPr>
          <w:rFonts w:asciiTheme="minorHAnsi" w:hAnsiTheme="minorHAnsi" w:cstheme="minorHAnsi"/>
          <w:bCs/>
          <w:szCs w:val="23"/>
        </w:rPr>
        <w:t xml:space="preserve">two </w:t>
      </w:r>
      <w:r w:rsidR="006B7109" w:rsidRPr="00503479">
        <w:rPr>
          <w:rFonts w:asciiTheme="minorHAnsi" w:hAnsiTheme="minorHAnsi" w:cstheme="minorHAnsi"/>
          <w:bCs/>
          <w:szCs w:val="23"/>
        </w:rPr>
        <w:t>types of prokaryotes</w:t>
      </w:r>
      <w:r w:rsidR="00BF68B3" w:rsidRPr="00503479">
        <w:rPr>
          <w:rFonts w:asciiTheme="minorHAnsi" w:hAnsiTheme="minorHAnsi" w:cstheme="minorHAnsi"/>
          <w:bCs/>
          <w:szCs w:val="23"/>
        </w:rPr>
        <w:t xml:space="preserve"> </w:t>
      </w:r>
      <w:r w:rsidR="00C60AB2" w:rsidRPr="00503479">
        <w:rPr>
          <w:rFonts w:asciiTheme="minorHAnsi" w:hAnsiTheme="minorHAnsi" w:cstheme="minorHAnsi"/>
          <w:bCs/>
          <w:szCs w:val="23"/>
        </w:rPr>
        <w:t xml:space="preserve">that </w:t>
      </w:r>
      <w:r w:rsidR="00BF68B3" w:rsidRPr="00503479">
        <w:rPr>
          <w:rFonts w:asciiTheme="minorHAnsi" w:hAnsiTheme="minorHAnsi" w:cstheme="minorHAnsi"/>
          <w:bCs/>
          <w:szCs w:val="23"/>
        </w:rPr>
        <w:t xml:space="preserve">have </w:t>
      </w:r>
      <w:r w:rsidR="006B7109" w:rsidRPr="00503479">
        <w:rPr>
          <w:rFonts w:asciiTheme="minorHAnsi" w:hAnsiTheme="minorHAnsi" w:cstheme="minorHAnsi"/>
          <w:bCs/>
          <w:szCs w:val="23"/>
        </w:rPr>
        <w:t>evolved separately for more than 2 billion years</w:t>
      </w:r>
      <w:r w:rsidR="00FC6DA0" w:rsidRPr="00503479">
        <w:rPr>
          <w:rFonts w:asciiTheme="minorHAnsi" w:hAnsiTheme="minorHAnsi" w:cstheme="minorHAnsi"/>
          <w:bCs/>
          <w:szCs w:val="23"/>
        </w:rPr>
        <w:t>.</w:t>
      </w:r>
      <w:r w:rsidRPr="00503479">
        <w:rPr>
          <w:rFonts w:asciiTheme="minorHAnsi" w:hAnsiTheme="minorHAnsi" w:cstheme="minorHAnsi"/>
          <w:bCs/>
          <w:szCs w:val="23"/>
        </w:rPr>
        <w:t xml:space="preserve"> </w:t>
      </w:r>
    </w:p>
    <w:bookmarkEnd w:id="27"/>
    <w:bookmarkEnd w:id="37"/>
    <w:p w14:paraId="7825B054" w14:textId="77777777" w:rsidR="00FC6DA0" w:rsidRPr="00E924A6" w:rsidRDefault="00FC6DA0" w:rsidP="00FC6DA0">
      <w:pPr>
        <w:rPr>
          <w:rFonts w:asciiTheme="minorHAnsi" w:hAnsiTheme="minorHAnsi" w:cstheme="minorHAnsi"/>
          <w:bCs/>
          <w:sz w:val="12"/>
          <w:szCs w:val="14"/>
        </w:rPr>
      </w:pPr>
    </w:p>
    <w:p w14:paraId="58EA80CC" w14:textId="4A11CDE8" w:rsidR="00FC6DA0" w:rsidRPr="007F15D8" w:rsidRDefault="006E7C50" w:rsidP="00FC6DA0">
      <w:pPr>
        <w:rPr>
          <w:rFonts w:asciiTheme="minorHAnsi" w:hAnsiTheme="minorHAnsi" w:cstheme="minorHAnsi"/>
          <w:bCs/>
          <w:sz w:val="23"/>
          <w:szCs w:val="23"/>
        </w:rPr>
      </w:pPr>
      <w:r>
        <w:rPr>
          <w:rFonts w:asciiTheme="minorHAnsi" w:hAnsiTheme="minorHAnsi" w:cstheme="minorHAnsi"/>
          <w:b/>
          <w:bCs/>
          <w:szCs w:val="23"/>
        </w:rPr>
        <w:t>8</w:t>
      </w:r>
      <w:r w:rsidR="00FC6DA0" w:rsidRPr="00503479">
        <w:rPr>
          <w:rFonts w:asciiTheme="minorHAnsi" w:hAnsiTheme="minorHAnsi" w:cstheme="minorHAnsi"/>
          <w:b/>
          <w:bCs/>
          <w:szCs w:val="23"/>
        </w:rPr>
        <w:t>.</w:t>
      </w:r>
      <w:r w:rsidR="00FC6DA0" w:rsidRPr="00503479">
        <w:rPr>
          <w:rFonts w:asciiTheme="minorHAnsi" w:hAnsiTheme="minorHAnsi" w:cstheme="minorHAnsi"/>
          <w:bCs/>
          <w:szCs w:val="23"/>
        </w:rPr>
        <w:t xml:space="preserve"> </w:t>
      </w:r>
      <w:r w:rsidR="006E0276" w:rsidRPr="00503479">
        <w:rPr>
          <w:rFonts w:asciiTheme="minorHAnsi" w:hAnsiTheme="minorHAnsi" w:cstheme="minorHAnsi"/>
          <w:bCs/>
          <w:szCs w:val="23"/>
        </w:rPr>
        <w:t>Many</w:t>
      </w:r>
      <w:r w:rsidR="005B26AE" w:rsidRPr="00503479">
        <w:rPr>
          <w:rFonts w:asciiTheme="minorHAnsi" w:hAnsiTheme="minorHAnsi" w:cstheme="minorHAnsi"/>
          <w:bCs/>
          <w:szCs w:val="23"/>
        </w:rPr>
        <w:t xml:space="preserve"> medicines </w:t>
      </w:r>
      <w:r w:rsidR="00C1257C" w:rsidRPr="00503479">
        <w:rPr>
          <w:rFonts w:asciiTheme="minorHAnsi" w:hAnsiTheme="minorHAnsi" w:cstheme="minorHAnsi"/>
          <w:bCs/>
          <w:szCs w:val="23"/>
        </w:rPr>
        <w:t xml:space="preserve">that inhibit the growth of bacteria </w:t>
      </w:r>
      <w:r w:rsidR="006E0276" w:rsidRPr="00503479">
        <w:rPr>
          <w:rFonts w:asciiTheme="minorHAnsi" w:hAnsiTheme="minorHAnsi" w:cstheme="minorHAnsi"/>
          <w:bCs/>
          <w:szCs w:val="23"/>
        </w:rPr>
        <w:t>do not</w:t>
      </w:r>
      <w:r w:rsidR="00C1257C" w:rsidRPr="00503479">
        <w:rPr>
          <w:rFonts w:asciiTheme="minorHAnsi" w:hAnsiTheme="minorHAnsi" w:cstheme="minorHAnsi"/>
          <w:bCs/>
          <w:szCs w:val="23"/>
        </w:rPr>
        <w:t xml:space="preserve"> work against </w:t>
      </w:r>
      <w:r w:rsidR="006E0276" w:rsidRPr="00503479">
        <w:rPr>
          <w:rFonts w:asciiTheme="minorHAnsi" w:hAnsiTheme="minorHAnsi" w:cstheme="minorHAnsi"/>
          <w:bCs/>
          <w:szCs w:val="23"/>
        </w:rPr>
        <w:t>archaea.</w:t>
      </w:r>
      <w:r w:rsidR="00147C31" w:rsidRPr="00503479">
        <w:rPr>
          <w:rFonts w:asciiTheme="minorHAnsi" w:hAnsiTheme="minorHAnsi" w:cstheme="minorHAnsi"/>
          <w:bCs/>
          <w:szCs w:val="23"/>
        </w:rPr>
        <w:t xml:space="preserve"> Propose </w:t>
      </w:r>
      <w:r w:rsidR="006E0276" w:rsidRPr="00503479">
        <w:rPr>
          <w:rFonts w:asciiTheme="minorHAnsi" w:hAnsiTheme="minorHAnsi" w:cstheme="minorHAnsi"/>
          <w:bCs/>
          <w:szCs w:val="23"/>
        </w:rPr>
        <w:t>a likely explanation</w:t>
      </w:r>
      <w:r w:rsidR="00147C31" w:rsidRPr="00503479">
        <w:rPr>
          <w:rFonts w:asciiTheme="minorHAnsi" w:hAnsiTheme="minorHAnsi" w:cstheme="minorHAnsi"/>
          <w:bCs/>
          <w:szCs w:val="23"/>
        </w:rPr>
        <w:t>.</w:t>
      </w:r>
    </w:p>
    <w:p w14:paraId="3F8B8B66" w14:textId="34BDE90F" w:rsidR="00607753" w:rsidRDefault="00607753">
      <w:pPr>
        <w:rPr>
          <w:rFonts w:asciiTheme="minorHAnsi" w:hAnsiTheme="minorHAnsi" w:cstheme="minorHAnsi"/>
          <w:bCs/>
        </w:rPr>
      </w:pPr>
    </w:p>
    <w:p w14:paraId="67B0058B" w14:textId="77777777" w:rsidR="008B32D0" w:rsidRDefault="008B32D0" w:rsidP="00A23D10">
      <w:pPr>
        <w:rPr>
          <w:rFonts w:asciiTheme="minorHAnsi" w:hAnsiTheme="minorHAnsi" w:cstheme="minorHAnsi"/>
          <w:bCs/>
        </w:rPr>
      </w:pPr>
      <w:bookmarkStart w:id="38" w:name="_Hlk89658789"/>
      <w:bookmarkStart w:id="39" w:name="_Hlk148098285"/>
      <w:bookmarkStart w:id="40" w:name="_Hlk148098726"/>
    </w:p>
    <w:p w14:paraId="0E6AD3C7" w14:textId="77777777" w:rsidR="008B32D0" w:rsidRDefault="008B32D0" w:rsidP="00A23D10">
      <w:pPr>
        <w:rPr>
          <w:rFonts w:asciiTheme="minorHAnsi" w:hAnsiTheme="minorHAnsi" w:cstheme="minorHAnsi"/>
          <w:bCs/>
        </w:rPr>
      </w:pPr>
    </w:p>
    <w:p w14:paraId="56C258A6" w14:textId="66D181BB" w:rsidR="00A23D10" w:rsidRPr="00503479" w:rsidRDefault="00503479" w:rsidP="00A23D10">
      <w:pPr>
        <w:rPr>
          <w:rFonts w:asciiTheme="minorHAnsi" w:hAnsiTheme="minorHAnsi" w:cstheme="minorHAnsi"/>
          <w:bCs/>
          <w:sz w:val="28"/>
        </w:rPr>
      </w:pPr>
      <w:r>
        <w:rPr>
          <w:rFonts w:asciiTheme="minorHAnsi" w:hAnsiTheme="minorHAnsi" w:cstheme="minorHAnsi"/>
          <w:bCs/>
        </w:rPr>
        <w:lastRenderedPageBreak/>
        <w:t xml:space="preserve">An </w:t>
      </w:r>
      <w:r w:rsidRPr="00401C79">
        <w:rPr>
          <w:rFonts w:asciiTheme="minorHAnsi" w:hAnsiTheme="minorHAnsi" w:cstheme="minorHAnsi"/>
          <w:bCs/>
        </w:rPr>
        <w:t xml:space="preserve">organelle </w:t>
      </w:r>
      <w:r>
        <w:rPr>
          <w:rFonts w:asciiTheme="minorHAnsi" w:hAnsiTheme="minorHAnsi" w:cstheme="minorHAnsi"/>
          <w:bCs/>
        </w:rPr>
        <w:t xml:space="preserve">is a structure that performs a specialized function inside a cell. All cells have </w:t>
      </w:r>
      <w:r w:rsidRPr="00401C79">
        <w:rPr>
          <w:rFonts w:asciiTheme="minorHAnsi" w:hAnsiTheme="minorHAnsi" w:cstheme="minorHAnsi"/>
          <w:bCs/>
        </w:rPr>
        <w:t>ribosomes</w:t>
      </w:r>
      <w:r>
        <w:rPr>
          <w:rFonts w:asciiTheme="minorHAnsi" w:hAnsiTheme="minorHAnsi" w:cstheme="minorHAnsi"/>
          <w:bCs/>
        </w:rPr>
        <w:t>, which make proteins.</w:t>
      </w:r>
      <w:bookmarkEnd w:id="38"/>
      <w:r>
        <w:rPr>
          <w:rFonts w:asciiTheme="minorHAnsi" w:hAnsiTheme="minorHAnsi" w:cstheme="minorHAnsi"/>
          <w:bCs/>
        </w:rPr>
        <w:t xml:space="preserve"> In addition, </w:t>
      </w:r>
      <w:r w:rsidRPr="00401C79">
        <w:rPr>
          <w:rFonts w:asciiTheme="minorHAnsi" w:hAnsiTheme="minorHAnsi" w:cstheme="minorHAnsi"/>
          <w:bCs/>
          <w:u w:val="single"/>
        </w:rPr>
        <w:t>eukaryotic cells have</w:t>
      </w:r>
      <w:r>
        <w:rPr>
          <w:rFonts w:asciiTheme="minorHAnsi" w:hAnsiTheme="minorHAnsi" w:cstheme="minorHAnsi"/>
          <w:bCs/>
        </w:rPr>
        <w:t xml:space="preserve"> several types of organelles that are surrounded by membranes. </w:t>
      </w:r>
    </w:p>
    <w:bookmarkEnd w:id="39"/>
    <w:bookmarkEnd w:id="40"/>
    <w:p w14:paraId="74EB294B" w14:textId="77777777" w:rsidR="00E20214" w:rsidRDefault="00E20214" w:rsidP="00E20214">
      <w:pPr>
        <w:pStyle w:val="ListParagraph"/>
        <w:numPr>
          <w:ilvl w:val="0"/>
          <w:numId w:val="3"/>
        </w:numPr>
        <w:spacing w:after="0" w:line="240" w:lineRule="auto"/>
        <w:rPr>
          <w:rFonts w:asciiTheme="minorHAnsi" w:hAnsiTheme="minorHAnsi" w:cstheme="minorHAnsi"/>
          <w:bCs/>
          <w:sz w:val="24"/>
        </w:rPr>
      </w:pPr>
      <w:r w:rsidRPr="00A23D10">
        <w:rPr>
          <w:rFonts w:asciiTheme="minorHAnsi" w:hAnsiTheme="minorHAnsi" w:cstheme="minorHAnsi"/>
          <w:bCs/>
          <w:sz w:val="24"/>
        </w:rPr>
        <w:t xml:space="preserve">The </w:t>
      </w:r>
      <w:r w:rsidRPr="00A23D10">
        <w:rPr>
          <w:rFonts w:asciiTheme="minorHAnsi" w:hAnsiTheme="minorHAnsi" w:cstheme="minorHAnsi"/>
          <w:b/>
          <w:bCs/>
          <w:sz w:val="24"/>
        </w:rPr>
        <w:t>nucleus</w:t>
      </w:r>
      <w:r w:rsidRPr="00A23D10">
        <w:rPr>
          <w:rFonts w:asciiTheme="minorHAnsi" w:hAnsiTheme="minorHAnsi" w:cstheme="minorHAnsi"/>
          <w:bCs/>
          <w:sz w:val="24"/>
        </w:rPr>
        <w:t xml:space="preserve"> contains the DNA which</w:t>
      </w:r>
      <w:r>
        <w:rPr>
          <w:rFonts w:asciiTheme="minorHAnsi" w:hAnsiTheme="minorHAnsi" w:cstheme="minorHAnsi"/>
          <w:bCs/>
          <w:sz w:val="24"/>
        </w:rPr>
        <w:t xml:space="preserve"> gives </w:t>
      </w:r>
      <w:r w:rsidRPr="00A23D10">
        <w:rPr>
          <w:rFonts w:asciiTheme="minorHAnsi" w:hAnsiTheme="minorHAnsi" w:cstheme="minorHAnsi"/>
          <w:bCs/>
          <w:sz w:val="24"/>
        </w:rPr>
        <w:t>the instructions</w:t>
      </w:r>
      <w:r>
        <w:rPr>
          <w:rFonts w:asciiTheme="minorHAnsi" w:hAnsiTheme="minorHAnsi" w:cstheme="minorHAnsi"/>
          <w:bCs/>
          <w:sz w:val="24"/>
        </w:rPr>
        <w:t xml:space="preserve"> for making </w:t>
      </w:r>
      <w:r w:rsidRPr="00A23D10">
        <w:rPr>
          <w:rFonts w:asciiTheme="minorHAnsi" w:hAnsiTheme="minorHAnsi" w:cstheme="minorHAnsi"/>
          <w:bCs/>
          <w:sz w:val="24"/>
        </w:rPr>
        <w:t>proteins.</w:t>
      </w:r>
    </w:p>
    <w:p w14:paraId="1D275578" w14:textId="37E734AC" w:rsidR="009E596C" w:rsidRPr="00A23D10" w:rsidRDefault="00E20214" w:rsidP="00E20214">
      <w:pPr>
        <w:pStyle w:val="ListParagraph"/>
        <w:numPr>
          <w:ilvl w:val="0"/>
          <w:numId w:val="3"/>
        </w:numPr>
        <w:spacing w:after="0" w:line="240" w:lineRule="auto"/>
        <w:rPr>
          <w:rFonts w:asciiTheme="minorHAnsi" w:hAnsiTheme="minorHAnsi" w:cstheme="minorHAnsi"/>
          <w:bCs/>
          <w:sz w:val="24"/>
        </w:rPr>
      </w:pPr>
      <w:bookmarkStart w:id="41" w:name="_Hlk148944003"/>
      <w:r w:rsidRPr="00940699">
        <w:rPr>
          <w:rFonts w:asciiTheme="minorHAnsi" w:hAnsiTheme="minorHAnsi" w:cstheme="minorHAnsi"/>
          <w:bCs/>
          <w:sz w:val="24"/>
        </w:rPr>
        <w:t xml:space="preserve">The </w:t>
      </w:r>
      <w:r w:rsidRPr="00A23D10">
        <w:rPr>
          <w:rFonts w:asciiTheme="minorHAnsi" w:hAnsiTheme="minorHAnsi" w:cstheme="minorHAnsi"/>
          <w:b/>
          <w:bCs/>
          <w:sz w:val="24"/>
        </w:rPr>
        <w:t>rough endoplasmic reticulum</w:t>
      </w:r>
      <w:r w:rsidRPr="00A23D10">
        <w:rPr>
          <w:rFonts w:asciiTheme="minorHAnsi" w:hAnsiTheme="minorHAnsi" w:cstheme="minorHAnsi"/>
          <w:bCs/>
          <w:sz w:val="24"/>
        </w:rPr>
        <w:t xml:space="preserve"> is a network of membranes that</w:t>
      </w:r>
      <w:r>
        <w:rPr>
          <w:rFonts w:asciiTheme="minorHAnsi" w:hAnsiTheme="minorHAnsi" w:cstheme="minorHAnsi"/>
          <w:bCs/>
          <w:sz w:val="24"/>
        </w:rPr>
        <w:t xml:space="preserve"> processes proteins that will be secreted from the cell (</w:t>
      </w:r>
      <w:r w:rsidRPr="00A23D10">
        <w:rPr>
          <w:rFonts w:asciiTheme="minorHAnsi" w:hAnsiTheme="minorHAnsi" w:cstheme="minorHAnsi"/>
          <w:bCs/>
          <w:sz w:val="24"/>
        </w:rPr>
        <w:t>e.g.</w:t>
      </w:r>
      <w:r>
        <w:rPr>
          <w:rFonts w:asciiTheme="minorHAnsi" w:hAnsiTheme="minorHAnsi" w:cstheme="minorHAnsi"/>
          <w:bCs/>
          <w:sz w:val="24"/>
        </w:rPr>
        <w:t>, a protein hormone)</w:t>
      </w:r>
      <w:r w:rsidRPr="00A23D10">
        <w:rPr>
          <w:rFonts w:asciiTheme="minorHAnsi" w:hAnsiTheme="minorHAnsi" w:cstheme="minorHAnsi"/>
          <w:bCs/>
          <w:sz w:val="24"/>
        </w:rPr>
        <w:t>.</w:t>
      </w:r>
      <w:r>
        <w:rPr>
          <w:rFonts w:asciiTheme="minorHAnsi" w:hAnsiTheme="minorHAnsi" w:cstheme="minorHAnsi"/>
          <w:bCs/>
          <w:sz w:val="24"/>
        </w:rPr>
        <w:t xml:space="preserve"> Vesicles </w:t>
      </w:r>
      <w:r w:rsidRPr="00A23D10">
        <w:rPr>
          <w:rFonts w:asciiTheme="minorHAnsi" w:hAnsiTheme="minorHAnsi" w:cstheme="minorHAnsi"/>
          <w:bCs/>
          <w:sz w:val="24"/>
        </w:rPr>
        <w:t xml:space="preserve">carry these proteins to the </w:t>
      </w:r>
      <w:r w:rsidRPr="00A23D10">
        <w:rPr>
          <w:rFonts w:asciiTheme="minorHAnsi" w:hAnsiTheme="minorHAnsi" w:cstheme="minorHAnsi"/>
          <w:b/>
          <w:bCs/>
          <w:sz w:val="24"/>
        </w:rPr>
        <w:t>Golgi apparatus</w:t>
      </w:r>
      <w:r w:rsidRPr="00A23D10">
        <w:rPr>
          <w:rFonts w:asciiTheme="minorHAnsi" w:hAnsiTheme="minorHAnsi" w:cstheme="minorHAnsi"/>
          <w:bCs/>
          <w:sz w:val="24"/>
        </w:rPr>
        <w:t xml:space="preserve"> where</w:t>
      </w:r>
      <w:r>
        <w:rPr>
          <w:rFonts w:asciiTheme="minorHAnsi" w:hAnsiTheme="minorHAnsi" w:cstheme="minorHAnsi"/>
          <w:bCs/>
          <w:sz w:val="24"/>
        </w:rPr>
        <w:t xml:space="preserve"> these proteins </w:t>
      </w:r>
      <w:r w:rsidRPr="00A23D10">
        <w:rPr>
          <w:rFonts w:asciiTheme="minorHAnsi" w:hAnsiTheme="minorHAnsi" w:cstheme="minorHAnsi"/>
          <w:bCs/>
          <w:sz w:val="24"/>
        </w:rPr>
        <w:t>are processed some more. Then</w:t>
      </w:r>
      <w:r>
        <w:rPr>
          <w:rFonts w:asciiTheme="minorHAnsi" w:hAnsiTheme="minorHAnsi" w:cstheme="minorHAnsi"/>
          <w:bCs/>
          <w:sz w:val="24"/>
        </w:rPr>
        <w:t xml:space="preserve">, other vesicles carry these proteins </w:t>
      </w:r>
      <w:r w:rsidRPr="00A23D10">
        <w:rPr>
          <w:rFonts w:asciiTheme="minorHAnsi" w:hAnsiTheme="minorHAnsi" w:cstheme="minorHAnsi"/>
          <w:bCs/>
          <w:sz w:val="24"/>
        </w:rPr>
        <w:t>to the cell membrane</w:t>
      </w:r>
      <w:r w:rsidR="00E7174E">
        <w:rPr>
          <w:rFonts w:asciiTheme="minorHAnsi" w:hAnsiTheme="minorHAnsi" w:cstheme="minorHAnsi"/>
          <w:bCs/>
          <w:sz w:val="24"/>
        </w:rPr>
        <w:t xml:space="preserve"> where they are secreted from the cell</w:t>
      </w:r>
      <w:r w:rsidRPr="00A23D10">
        <w:rPr>
          <w:rFonts w:asciiTheme="minorHAnsi" w:hAnsiTheme="minorHAnsi" w:cstheme="minorHAnsi"/>
          <w:bCs/>
          <w:sz w:val="24"/>
        </w:rPr>
        <w:t>.</w:t>
      </w:r>
    </w:p>
    <w:p w14:paraId="6323E2BA" w14:textId="16CF4615" w:rsidR="00A23D10" w:rsidRPr="00A23D10" w:rsidRDefault="00A23D10" w:rsidP="0094750B">
      <w:pPr>
        <w:pStyle w:val="ListParagraph"/>
        <w:numPr>
          <w:ilvl w:val="0"/>
          <w:numId w:val="3"/>
        </w:numPr>
        <w:spacing w:after="0" w:line="240" w:lineRule="auto"/>
        <w:rPr>
          <w:rFonts w:asciiTheme="minorHAnsi" w:hAnsiTheme="minorHAnsi" w:cstheme="minorHAnsi"/>
          <w:bCs/>
          <w:sz w:val="24"/>
        </w:rPr>
      </w:pPr>
      <w:bookmarkStart w:id="42" w:name="_Hlk89658845"/>
      <w:r w:rsidRPr="00A23D10">
        <w:rPr>
          <w:rFonts w:asciiTheme="minorHAnsi" w:hAnsiTheme="minorHAnsi" w:cstheme="minorHAnsi"/>
          <w:b/>
          <w:bCs/>
          <w:sz w:val="24"/>
        </w:rPr>
        <w:t>Mitochondria</w:t>
      </w:r>
      <w:r w:rsidR="00F3235E">
        <w:rPr>
          <w:rFonts w:asciiTheme="minorHAnsi" w:hAnsiTheme="minorHAnsi" w:cstheme="minorHAnsi"/>
          <w:bCs/>
          <w:sz w:val="24"/>
        </w:rPr>
        <w:t xml:space="preserve"> make </w:t>
      </w:r>
      <w:r w:rsidRPr="00A23D10">
        <w:rPr>
          <w:rFonts w:asciiTheme="minorHAnsi" w:hAnsiTheme="minorHAnsi" w:cstheme="minorHAnsi"/>
          <w:bCs/>
          <w:sz w:val="24"/>
        </w:rPr>
        <w:t>ATP</w:t>
      </w:r>
      <w:r w:rsidR="00F3235E">
        <w:rPr>
          <w:rFonts w:asciiTheme="minorHAnsi" w:hAnsiTheme="minorHAnsi" w:cstheme="minorHAnsi"/>
          <w:bCs/>
          <w:sz w:val="24"/>
        </w:rPr>
        <w:t>,</w:t>
      </w:r>
      <w:r w:rsidRPr="00A23D10">
        <w:rPr>
          <w:rFonts w:asciiTheme="minorHAnsi" w:hAnsiTheme="minorHAnsi" w:cstheme="minorHAnsi"/>
          <w:bCs/>
          <w:sz w:val="24"/>
        </w:rPr>
        <w:t xml:space="preserve"> which provides the energy needed for many cellular processes.</w:t>
      </w:r>
      <w:bookmarkStart w:id="43" w:name="_Hlk89935321"/>
      <w:bookmarkStart w:id="44" w:name="_Hlk144877355"/>
      <w:bookmarkStart w:id="45" w:name="_Hlk144702132"/>
      <w:r w:rsidR="000B6636">
        <w:rPr>
          <w:rFonts w:asciiTheme="minorHAnsi" w:hAnsiTheme="minorHAnsi" w:cstheme="minorHAnsi"/>
          <w:bCs/>
          <w:sz w:val="24"/>
        </w:rPr>
        <w:t xml:space="preserve"> Mitochondria </w:t>
      </w:r>
      <w:r w:rsidR="00E36A6E">
        <w:rPr>
          <w:rFonts w:asciiTheme="minorHAnsi" w:hAnsiTheme="minorHAnsi" w:cstheme="minorHAnsi"/>
          <w:bCs/>
          <w:sz w:val="24"/>
        </w:rPr>
        <w:t xml:space="preserve">need </w:t>
      </w:r>
      <w:r w:rsidR="009E596C">
        <w:rPr>
          <w:rFonts w:asciiTheme="minorHAnsi" w:hAnsiTheme="minorHAnsi" w:cstheme="minorHAnsi"/>
          <w:bCs/>
          <w:sz w:val="24"/>
        </w:rPr>
        <w:t xml:space="preserve">oxygen and </w:t>
      </w:r>
      <w:r w:rsidR="00174610">
        <w:rPr>
          <w:rFonts w:asciiTheme="minorHAnsi" w:hAnsiTheme="minorHAnsi" w:cstheme="minorHAnsi"/>
          <w:bCs/>
          <w:sz w:val="24"/>
        </w:rPr>
        <w:t>glucose</w:t>
      </w:r>
      <w:r w:rsidR="00E36A6E">
        <w:rPr>
          <w:rFonts w:asciiTheme="minorHAnsi" w:hAnsiTheme="minorHAnsi" w:cstheme="minorHAnsi"/>
          <w:bCs/>
          <w:sz w:val="24"/>
        </w:rPr>
        <w:t xml:space="preserve"> as inputs</w:t>
      </w:r>
      <w:r w:rsidR="00174610">
        <w:rPr>
          <w:rFonts w:asciiTheme="minorHAnsi" w:hAnsiTheme="minorHAnsi" w:cstheme="minorHAnsi"/>
          <w:bCs/>
          <w:sz w:val="24"/>
        </w:rPr>
        <w:t>.</w:t>
      </w:r>
      <w:bookmarkEnd w:id="41"/>
      <w:bookmarkEnd w:id="43"/>
      <w:bookmarkEnd w:id="44"/>
    </w:p>
    <w:bookmarkEnd w:id="42"/>
    <w:p w14:paraId="68CDA9EE" w14:textId="232F6CCF" w:rsidR="003B1807" w:rsidRDefault="00A23D10" w:rsidP="0094750B">
      <w:pPr>
        <w:pStyle w:val="ListParagraph"/>
        <w:numPr>
          <w:ilvl w:val="0"/>
          <w:numId w:val="3"/>
        </w:numPr>
        <w:spacing w:after="0" w:line="240" w:lineRule="auto"/>
        <w:rPr>
          <w:rFonts w:asciiTheme="minorHAnsi" w:hAnsiTheme="minorHAnsi" w:cstheme="minorHAnsi"/>
          <w:bCs/>
          <w:sz w:val="24"/>
        </w:rPr>
      </w:pPr>
      <w:r w:rsidRPr="00A23D10">
        <w:rPr>
          <w:rFonts w:asciiTheme="minorHAnsi" w:hAnsiTheme="minorHAnsi" w:cstheme="minorHAnsi"/>
          <w:bCs/>
          <w:sz w:val="24"/>
        </w:rPr>
        <w:t xml:space="preserve">In animal cells, </w:t>
      </w:r>
      <w:r w:rsidRPr="00A23D10">
        <w:rPr>
          <w:rFonts w:asciiTheme="minorHAnsi" w:hAnsiTheme="minorHAnsi" w:cstheme="minorHAnsi"/>
          <w:b/>
          <w:bCs/>
          <w:sz w:val="24"/>
        </w:rPr>
        <w:t>lysosomes</w:t>
      </w:r>
      <w:r w:rsidRPr="00A23D10">
        <w:rPr>
          <w:rFonts w:asciiTheme="minorHAnsi" w:hAnsiTheme="minorHAnsi" w:cstheme="minorHAnsi"/>
          <w:bCs/>
          <w:sz w:val="24"/>
        </w:rPr>
        <w:t xml:space="preserve"> digest worn out cellular materials</w:t>
      </w:r>
      <w:r w:rsidR="00C51D21">
        <w:rPr>
          <w:rFonts w:asciiTheme="minorHAnsi" w:hAnsiTheme="minorHAnsi" w:cstheme="minorHAnsi"/>
          <w:bCs/>
          <w:sz w:val="24"/>
        </w:rPr>
        <w:t xml:space="preserve">. In cells that eat </w:t>
      </w:r>
      <w:r w:rsidRPr="00A23D10">
        <w:rPr>
          <w:rFonts w:asciiTheme="minorHAnsi" w:hAnsiTheme="minorHAnsi" w:cstheme="minorHAnsi"/>
          <w:bCs/>
          <w:sz w:val="24"/>
        </w:rPr>
        <w:t>disease-causing bacteria</w:t>
      </w:r>
      <w:r w:rsidR="00C51D21">
        <w:rPr>
          <w:rFonts w:asciiTheme="minorHAnsi" w:hAnsiTheme="minorHAnsi" w:cstheme="minorHAnsi"/>
          <w:bCs/>
          <w:sz w:val="24"/>
        </w:rPr>
        <w:t xml:space="preserve">, lysosomes </w:t>
      </w:r>
      <w:r w:rsidR="00E36A6E">
        <w:rPr>
          <w:rFonts w:asciiTheme="minorHAnsi" w:hAnsiTheme="minorHAnsi" w:cstheme="minorHAnsi"/>
          <w:bCs/>
          <w:sz w:val="24"/>
        </w:rPr>
        <w:t xml:space="preserve">have enzymes that </w:t>
      </w:r>
      <w:r w:rsidR="00C51D21">
        <w:rPr>
          <w:rFonts w:asciiTheme="minorHAnsi" w:hAnsiTheme="minorHAnsi" w:cstheme="minorHAnsi"/>
          <w:bCs/>
          <w:sz w:val="24"/>
        </w:rPr>
        <w:t>digest</w:t>
      </w:r>
      <w:r w:rsidR="00347D8F">
        <w:rPr>
          <w:rFonts w:asciiTheme="minorHAnsi" w:hAnsiTheme="minorHAnsi" w:cstheme="minorHAnsi"/>
          <w:bCs/>
          <w:sz w:val="24"/>
        </w:rPr>
        <w:t xml:space="preserve"> any </w:t>
      </w:r>
      <w:r w:rsidR="00C51D21">
        <w:rPr>
          <w:rFonts w:asciiTheme="minorHAnsi" w:hAnsiTheme="minorHAnsi" w:cstheme="minorHAnsi"/>
          <w:bCs/>
          <w:sz w:val="24"/>
        </w:rPr>
        <w:t>bacteria</w:t>
      </w:r>
      <w:r w:rsidR="00E36A6E">
        <w:rPr>
          <w:rFonts w:asciiTheme="minorHAnsi" w:hAnsiTheme="minorHAnsi" w:cstheme="minorHAnsi"/>
          <w:bCs/>
          <w:sz w:val="24"/>
        </w:rPr>
        <w:t xml:space="preserve"> that</w:t>
      </w:r>
      <w:r w:rsidR="00347D8F">
        <w:rPr>
          <w:rFonts w:asciiTheme="minorHAnsi" w:hAnsiTheme="minorHAnsi" w:cstheme="minorHAnsi"/>
          <w:bCs/>
          <w:sz w:val="24"/>
        </w:rPr>
        <w:t xml:space="preserve"> the </w:t>
      </w:r>
      <w:r w:rsidR="00E36A6E">
        <w:rPr>
          <w:rFonts w:asciiTheme="minorHAnsi" w:hAnsiTheme="minorHAnsi" w:cstheme="minorHAnsi"/>
          <w:bCs/>
          <w:sz w:val="24"/>
        </w:rPr>
        <w:t>cell has eaten</w:t>
      </w:r>
      <w:r w:rsidRPr="00A23D10">
        <w:rPr>
          <w:rFonts w:asciiTheme="minorHAnsi" w:hAnsiTheme="minorHAnsi" w:cstheme="minorHAnsi"/>
          <w:bCs/>
          <w:sz w:val="24"/>
        </w:rPr>
        <w:t>.</w:t>
      </w:r>
    </w:p>
    <w:bookmarkEnd w:id="45"/>
    <w:p w14:paraId="6C6C7D58" w14:textId="77777777" w:rsidR="003B1807" w:rsidRPr="00940699" w:rsidRDefault="003B1807" w:rsidP="003B1807">
      <w:pPr>
        <w:rPr>
          <w:rFonts w:asciiTheme="minorHAnsi" w:hAnsiTheme="minorHAnsi" w:cstheme="minorHAnsi"/>
          <w:bCs/>
          <w:sz w:val="12"/>
          <w:szCs w:val="16"/>
        </w:rPr>
      </w:pPr>
    </w:p>
    <w:p w14:paraId="47E0411A" w14:textId="4FB234E6" w:rsidR="00FB2C9E" w:rsidRDefault="00230EFE" w:rsidP="003B1807">
      <w:pPr>
        <w:rPr>
          <w:rFonts w:asciiTheme="minorHAnsi" w:hAnsiTheme="minorHAnsi" w:cstheme="minorHAnsi"/>
          <w:bCs/>
        </w:rPr>
      </w:pPr>
      <w:r>
        <w:rPr>
          <w:rFonts w:asciiTheme="minorHAnsi" w:hAnsiTheme="minorHAnsi" w:cstheme="minorHAnsi"/>
          <w:b/>
          <w:bCs/>
        </w:rPr>
        <w:t>9</w:t>
      </w:r>
      <w:r w:rsidR="003B1807">
        <w:rPr>
          <w:rFonts w:asciiTheme="minorHAnsi" w:hAnsiTheme="minorHAnsi" w:cstheme="minorHAnsi"/>
          <w:b/>
          <w:bCs/>
        </w:rPr>
        <w:t>a</w:t>
      </w:r>
      <w:r w:rsidR="003B1807">
        <w:rPr>
          <w:rFonts w:asciiTheme="minorHAnsi" w:hAnsiTheme="minorHAnsi" w:cstheme="minorHAnsi"/>
          <w:bCs/>
        </w:rPr>
        <w:t xml:space="preserve">. </w:t>
      </w:r>
      <w:bookmarkStart w:id="46" w:name="_Hlk148700243"/>
      <w:r w:rsidR="003B1807">
        <w:rPr>
          <w:rFonts w:asciiTheme="minorHAnsi" w:hAnsiTheme="minorHAnsi" w:cstheme="minorHAnsi"/>
          <w:bCs/>
        </w:rPr>
        <w:t>This diagram of an animal cell shows</w:t>
      </w:r>
      <w:r w:rsidR="00DB5727">
        <w:rPr>
          <w:rFonts w:asciiTheme="minorHAnsi" w:hAnsiTheme="minorHAnsi" w:cstheme="minorHAnsi"/>
          <w:bCs/>
        </w:rPr>
        <w:t xml:space="preserve"> several </w:t>
      </w:r>
      <w:r w:rsidR="003B1807">
        <w:rPr>
          <w:rFonts w:asciiTheme="minorHAnsi" w:hAnsiTheme="minorHAnsi" w:cstheme="minorHAnsi"/>
          <w:bCs/>
        </w:rPr>
        <w:t>cell parts that</w:t>
      </w:r>
      <w:r w:rsidR="00503479">
        <w:rPr>
          <w:rFonts w:asciiTheme="minorHAnsi" w:hAnsiTheme="minorHAnsi" w:cstheme="minorHAnsi"/>
          <w:bCs/>
        </w:rPr>
        <w:t xml:space="preserve"> work together to make and secrete </w:t>
      </w:r>
      <w:r w:rsidR="00F8278F">
        <w:rPr>
          <w:rFonts w:asciiTheme="minorHAnsi" w:hAnsiTheme="minorHAnsi" w:cstheme="minorHAnsi"/>
          <w:bCs/>
        </w:rPr>
        <w:t xml:space="preserve">proteins that are </w:t>
      </w:r>
      <w:r w:rsidR="003B1807">
        <w:rPr>
          <w:rFonts w:asciiTheme="minorHAnsi" w:hAnsiTheme="minorHAnsi" w:cstheme="minorHAnsi"/>
          <w:bCs/>
        </w:rPr>
        <w:t>released from the cell.</w:t>
      </w:r>
      <w:r w:rsidR="00C11B6C">
        <w:rPr>
          <w:rFonts w:asciiTheme="minorHAnsi" w:hAnsiTheme="minorHAnsi" w:cstheme="minorHAnsi"/>
          <w:bCs/>
        </w:rPr>
        <w:t xml:space="preserve"> </w:t>
      </w:r>
      <w:bookmarkEnd w:id="46"/>
      <w:r w:rsidR="00C11B6C">
        <w:rPr>
          <w:rFonts w:asciiTheme="minorHAnsi" w:hAnsiTheme="minorHAnsi" w:cstheme="minorHAnsi"/>
          <w:bCs/>
        </w:rPr>
        <w:t xml:space="preserve">Next to the name of each of these cell parts, briefly </w:t>
      </w:r>
      <w:r w:rsidR="003B1807">
        <w:rPr>
          <w:rFonts w:asciiTheme="minorHAnsi" w:hAnsiTheme="minorHAnsi" w:cstheme="minorHAnsi"/>
          <w:bCs/>
        </w:rPr>
        <w:t>describe</w:t>
      </w:r>
      <w:r w:rsidR="00C11B6C">
        <w:rPr>
          <w:rFonts w:asciiTheme="minorHAnsi" w:hAnsiTheme="minorHAnsi" w:cstheme="minorHAnsi"/>
          <w:bCs/>
        </w:rPr>
        <w:t xml:space="preserve"> its function</w:t>
      </w:r>
      <w:r w:rsidR="003B1807">
        <w:rPr>
          <w:rFonts w:asciiTheme="minorHAnsi" w:hAnsiTheme="minorHAnsi" w:cstheme="minorHAnsi"/>
          <w:bCs/>
        </w:rPr>
        <w:t xml:space="preserve">. </w:t>
      </w:r>
    </w:p>
    <w:p w14:paraId="5E22B69E" w14:textId="681ECAA4" w:rsidR="00C042EB" w:rsidRDefault="00FB2C9E" w:rsidP="00FB2C9E">
      <w:pPr>
        <w:jc w:val="center"/>
        <w:rPr>
          <w:rFonts w:asciiTheme="minorHAnsi" w:hAnsiTheme="minorHAnsi" w:cstheme="minorHAnsi"/>
          <w:bCs/>
        </w:rPr>
      </w:pPr>
      <w:r>
        <w:rPr>
          <w:rFonts w:asciiTheme="minorHAnsi" w:hAnsiTheme="minorHAnsi" w:cstheme="minorHAnsi"/>
          <w:bCs/>
          <w:noProof/>
        </w:rPr>
        <w:drawing>
          <wp:inline distT="0" distB="0" distL="0" distR="0" wp14:anchorId="0050E740" wp14:editId="2FAE4165">
            <wp:extent cx="5138928" cy="4032504"/>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breathing cellular respiration.png"/>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a:ext>
                      </a:extLst>
                    </a:blip>
                    <a:srcRect l="962" t="2681" r="5930" b="9997"/>
                    <a:stretch/>
                  </pic:blipFill>
                  <pic:spPr bwMode="auto">
                    <a:xfrm>
                      <a:off x="0" y="0"/>
                      <a:ext cx="5138928" cy="4032504"/>
                    </a:xfrm>
                    <a:prstGeom prst="rect">
                      <a:avLst/>
                    </a:prstGeom>
                    <a:ln>
                      <a:noFill/>
                    </a:ln>
                    <a:extLst>
                      <a:ext uri="{53640926-AAD7-44D8-BBD7-CCE9431645EC}">
                        <a14:shadowObscured xmlns:a14="http://schemas.microsoft.com/office/drawing/2010/main"/>
                      </a:ext>
                    </a:extLst>
                  </pic:spPr>
                </pic:pic>
              </a:graphicData>
            </a:graphic>
          </wp:inline>
        </w:drawing>
      </w:r>
    </w:p>
    <w:p w14:paraId="47658CC4" w14:textId="77777777" w:rsidR="00F278ED" w:rsidRPr="00347D8F" w:rsidRDefault="00F278ED">
      <w:pPr>
        <w:rPr>
          <w:rFonts w:asciiTheme="minorHAnsi" w:hAnsiTheme="minorHAnsi"/>
          <w:b/>
          <w:sz w:val="6"/>
          <w:szCs w:val="8"/>
        </w:rPr>
      </w:pPr>
    </w:p>
    <w:p w14:paraId="097DC0C3" w14:textId="36A19A7D" w:rsidR="009F31DB" w:rsidRDefault="00230EFE">
      <w:pPr>
        <w:rPr>
          <w:rFonts w:asciiTheme="minorHAnsi" w:hAnsiTheme="minorHAnsi"/>
        </w:rPr>
      </w:pPr>
      <w:r>
        <w:rPr>
          <w:rFonts w:asciiTheme="minorHAnsi" w:hAnsiTheme="minorHAnsi"/>
          <w:b/>
        </w:rPr>
        <w:t>9</w:t>
      </w:r>
      <w:r w:rsidR="003B1807">
        <w:rPr>
          <w:rFonts w:asciiTheme="minorHAnsi" w:hAnsiTheme="minorHAnsi"/>
          <w:b/>
        </w:rPr>
        <w:t>b.</w:t>
      </w:r>
      <w:r w:rsidR="003B1807">
        <w:rPr>
          <w:rFonts w:asciiTheme="minorHAnsi" w:hAnsiTheme="minorHAnsi"/>
        </w:rPr>
        <w:t xml:space="preserve"> Circle the name of the organelle that</w:t>
      </w:r>
      <w:r w:rsidR="00C11B6C">
        <w:rPr>
          <w:rFonts w:asciiTheme="minorHAnsi" w:hAnsiTheme="minorHAnsi"/>
        </w:rPr>
        <w:t xml:space="preserve"> makes </w:t>
      </w:r>
      <w:r w:rsidR="003B1807">
        <w:rPr>
          <w:rFonts w:asciiTheme="minorHAnsi" w:hAnsiTheme="minorHAnsi"/>
        </w:rPr>
        <w:t>the ATP that provides the energy for protein synthesis and secretion.</w:t>
      </w:r>
    </w:p>
    <w:p w14:paraId="3D44B9D7" w14:textId="77777777" w:rsidR="009F31DB" w:rsidRPr="00FB2C9E" w:rsidRDefault="009F31DB">
      <w:pPr>
        <w:rPr>
          <w:rFonts w:asciiTheme="minorHAnsi" w:hAnsiTheme="minorHAnsi" w:cstheme="minorHAnsi"/>
          <w:bCs/>
          <w:sz w:val="12"/>
          <w:szCs w:val="16"/>
        </w:rPr>
      </w:pPr>
    </w:p>
    <w:p w14:paraId="5C8C98DE" w14:textId="4F3A23C3" w:rsidR="00412273" w:rsidRPr="00176C3F" w:rsidRDefault="009F31DB">
      <w:pPr>
        <w:rPr>
          <w:rFonts w:asciiTheme="minorHAnsi" w:hAnsiTheme="minorHAnsi"/>
        </w:rPr>
      </w:pPr>
      <w:bookmarkStart w:id="47" w:name="_Hlk144702303"/>
      <w:r>
        <w:rPr>
          <w:rFonts w:asciiTheme="minorHAnsi" w:hAnsiTheme="minorHAnsi" w:cstheme="minorHAnsi"/>
          <w:bCs/>
        </w:rPr>
        <w:t>This diagram shows the organelles as static and separate. In contrast, inside a living cell there is constant activity and the organelles</w:t>
      </w:r>
      <w:r w:rsidR="00347D8F">
        <w:rPr>
          <w:rFonts w:asciiTheme="minorHAnsi" w:hAnsiTheme="minorHAnsi" w:cstheme="minorHAnsi"/>
          <w:bCs/>
        </w:rPr>
        <w:t xml:space="preserve"> cooperate to accomplish the activities of life</w:t>
      </w:r>
      <w:r>
        <w:rPr>
          <w:rFonts w:asciiTheme="minorHAnsi" w:hAnsiTheme="minorHAnsi" w:cstheme="minorHAnsi"/>
          <w:bCs/>
        </w:rPr>
        <w:t xml:space="preserve">. </w:t>
      </w:r>
      <w:r w:rsidR="00634D1F">
        <w:rPr>
          <w:rFonts w:asciiTheme="minorHAnsi" w:hAnsiTheme="minorHAnsi" w:cstheme="minorHAnsi"/>
          <w:bCs/>
        </w:rPr>
        <w:t>To see an animation that illustrates some of this activity, watch</w:t>
      </w:r>
      <w:r w:rsidR="00BE2F1E">
        <w:rPr>
          <w:rFonts w:asciiTheme="minorHAnsi" w:hAnsiTheme="minorHAnsi" w:cstheme="minorHAnsi"/>
          <w:bCs/>
        </w:rPr>
        <w:t xml:space="preserve"> from 3 minutes and 14 seconds to 6 </w:t>
      </w:r>
      <w:bookmarkStart w:id="48" w:name="OLE_LINK2"/>
      <w:bookmarkStart w:id="49" w:name="OLE_LINK3"/>
      <w:r w:rsidR="00BE2F1E">
        <w:rPr>
          <w:rFonts w:asciiTheme="minorHAnsi" w:hAnsiTheme="minorHAnsi" w:cstheme="minorHAnsi"/>
          <w:bCs/>
        </w:rPr>
        <w:t>minutes and 30 seconds</w:t>
      </w:r>
      <w:r w:rsidR="00D27469">
        <w:rPr>
          <w:rFonts w:asciiTheme="minorHAnsi" w:hAnsiTheme="minorHAnsi" w:cstheme="minorHAnsi"/>
          <w:bCs/>
        </w:rPr>
        <w:t xml:space="preserve"> in the video, </w:t>
      </w:r>
      <w:r w:rsidR="00634D1F">
        <w:rPr>
          <w:rFonts w:asciiTheme="minorHAnsi" w:hAnsiTheme="minorHAnsi" w:cstheme="minorHAnsi"/>
          <w:bCs/>
        </w:rPr>
        <w:t>“</w:t>
      </w:r>
      <w:r w:rsidR="001E54D4">
        <w:rPr>
          <w:rFonts w:asciiTheme="minorHAnsi" w:hAnsiTheme="minorHAnsi" w:cstheme="minorHAnsi"/>
          <w:bCs/>
        </w:rPr>
        <w:t xml:space="preserve">The </w:t>
      </w:r>
      <w:r w:rsidR="00634D1F">
        <w:rPr>
          <w:rFonts w:asciiTheme="minorHAnsi" w:hAnsiTheme="minorHAnsi" w:cstheme="minorHAnsi"/>
          <w:bCs/>
        </w:rPr>
        <w:t>Inner Life of the Cell”</w:t>
      </w:r>
      <w:r w:rsidR="00BE2F1E">
        <w:rPr>
          <w:rFonts w:asciiTheme="minorHAnsi" w:hAnsiTheme="minorHAnsi" w:cstheme="minorHAnsi"/>
          <w:bCs/>
          <w:sz w:val="22"/>
        </w:rPr>
        <w:t xml:space="preserve"> (</w:t>
      </w:r>
      <w:hyperlink r:id="rId18" w:history="1">
        <w:r w:rsidR="00BE2F1E" w:rsidRPr="00CC3DF0">
          <w:rPr>
            <w:rStyle w:val="Hyperlink"/>
            <w:rFonts w:asciiTheme="minorHAnsi" w:hAnsiTheme="minorHAnsi" w:cstheme="minorHAnsi"/>
            <w:bCs/>
            <w:sz w:val="22"/>
          </w:rPr>
          <w:t>https://vimeo.com/152402052</w:t>
        </w:r>
      </w:hyperlink>
      <w:r w:rsidR="00BE2F1E">
        <w:rPr>
          <w:rFonts w:asciiTheme="minorHAnsi" w:hAnsiTheme="minorHAnsi" w:cstheme="minorHAnsi"/>
          <w:bCs/>
          <w:sz w:val="22"/>
        </w:rPr>
        <w:t>)</w:t>
      </w:r>
      <w:r w:rsidR="0057609E">
        <w:rPr>
          <w:rFonts w:asciiTheme="minorHAnsi" w:hAnsiTheme="minorHAnsi" w:cstheme="minorHAnsi"/>
          <w:bCs/>
        </w:rPr>
        <w:t xml:space="preserve">; </w:t>
      </w:r>
      <w:bookmarkEnd w:id="48"/>
      <w:bookmarkEnd w:id="49"/>
      <w:r w:rsidR="0057609E">
        <w:rPr>
          <w:rFonts w:asciiTheme="minorHAnsi" w:hAnsiTheme="minorHAnsi" w:cstheme="minorHAnsi"/>
          <w:bCs/>
        </w:rPr>
        <w:t xml:space="preserve">don’t </w:t>
      </w:r>
      <w:r w:rsidR="00681521">
        <w:rPr>
          <w:rFonts w:asciiTheme="minorHAnsi" w:hAnsiTheme="minorHAnsi" w:cstheme="minorHAnsi"/>
          <w:bCs/>
        </w:rPr>
        <w:t>worry if you don’t understand everything</w:t>
      </w:r>
      <w:r w:rsidR="006428E9">
        <w:rPr>
          <w:rFonts w:asciiTheme="minorHAnsi" w:hAnsiTheme="minorHAnsi" w:cstheme="minorHAnsi"/>
          <w:bCs/>
        </w:rPr>
        <w:t xml:space="preserve"> the narrator says</w:t>
      </w:r>
      <w:r w:rsidR="00681521">
        <w:rPr>
          <w:rFonts w:asciiTheme="minorHAnsi" w:hAnsiTheme="minorHAnsi" w:cstheme="minorHAnsi"/>
          <w:bCs/>
        </w:rPr>
        <w:t xml:space="preserve">. </w:t>
      </w:r>
    </w:p>
    <w:bookmarkEnd w:id="47"/>
    <w:p w14:paraId="0E3016F0" w14:textId="77777777" w:rsidR="009E596C" w:rsidRPr="00FA1E1D" w:rsidRDefault="009E596C" w:rsidP="009E596C">
      <w:pPr>
        <w:rPr>
          <w:rFonts w:asciiTheme="minorHAnsi" w:hAnsiTheme="minorHAnsi" w:cstheme="minorHAnsi"/>
          <w:bCs/>
        </w:rPr>
      </w:pPr>
      <w:r w:rsidRPr="00FA1E1D">
        <w:rPr>
          <w:rFonts w:asciiTheme="minorHAnsi" w:hAnsiTheme="minorHAnsi" w:cstheme="minorHAnsi"/>
          <w:bCs/>
        </w:rPr>
        <w:lastRenderedPageBreak/>
        <w:t>Plant cells have several</w:t>
      </w:r>
      <w:r>
        <w:rPr>
          <w:rFonts w:asciiTheme="minorHAnsi" w:hAnsiTheme="minorHAnsi" w:cstheme="minorHAnsi"/>
          <w:bCs/>
        </w:rPr>
        <w:t xml:space="preserve"> cell parts </w:t>
      </w:r>
      <w:r w:rsidRPr="00FA1E1D">
        <w:rPr>
          <w:rFonts w:asciiTheme="minorHAnsi" w:hAnsiTheme="minorHAnsi" w:cstheme="minorHAnsi"/>
          <w:bCs/>
        </w:rPr>
        <w:t>that are not found in animal cells</w:t>
      </w:r>
      <w:r>
        <w:rPr>
          <w:rFonts w:asciiTheme="minorHAnsi" w:hAnsiTheme="minorHAnsi" w:cstheme="minorHAnsi"/>
          <w:bCs/>
        </w:rPr>
        <w:t xml:space="preserve">, </w:t>
      </w:r>
      <w:bookmarkStart w:id="50" w:name="_Hlk148944980"/>
      <w:r>
        <w:rPr>
          <w:rFonts w:asciiTheme="minorHAnsi" w:hAnsiTheme="minorHAnsi" w:cstheme="minorHAnsi"/>
          <w:bCs/>
        </w:rPr>
        <w:t>including:</w:t>
      </w:r>
    </w:p>
    <w:p w14:paraId="44BF408B" w14:textId="407F4CBA" w:rsidR="003B1807" w:rsidRPr="00A23D10" w:rsidRDefault="00A2617C" w:rsidP="009E596C">
      <w:pPr>
        <w:pStyle w:val="ListParagraph"/>
        <w:numPr>
          <w:ilvl w:val="0"/>
          <w:numId w:val="2"/>
        </w:numPr>
        <w:spacing w:after="0" w:line="240" w:lineRule="auto"/>
        <w:rPr>
          <w:rFonts w:asciiTheme="minorHAnsi" w:hAnsiTheme="minorHAnsi" w:cstheme="minorHAnsi"/>
          <w:bCs/>
          <w:sz w:val="24"/>
        </w:rPr>
      </w:pPr>
      <w:r>
        <w:rPr>
          <w:rFonts w:asciiTheme="minorHAnsi" w:hAnsiTheme="minorHAnsi" w:cstheme="minorHAnsi"/>
          <w:b/>
          <w:bCs/>
          <w:sz w:val="24"/>
        </w:rPr>
        <w:t>chloroplasts</w:t>
      </w:r>
      <w:r>
        <w:rPr>
          <w:rFonts w:asciiTheme="minorHAnsi" w:hAnsiTheme="minorHAnsi" w:cstheme="minorHAnsi"/>
          <w:bCs/>
          <w:sz w:val="24"/>
        </w:rPr>
        <w:t xml:space="preserve">, which </w:t>
      </w:r>
      <w:r w:rsidR="009E596C" w:rsidRPr="00A23D10">
        <w:rPr>
          <w:rFonts w:asciiTheme="minorHAnsi" w:hAnsiTheme="minorHAnsi" w:cstheme="minorHAnsi"/>
          <w:bCs/>
          <w:sz w:val="24"/>
        </w:rPr>
        <w:t xml:space="preserve">carry out photosynthesis to make </w:t>
      </w:r>
      <w:r w:rsidR="009E596C">
        <w:rPr>
          <w:rFonts w:asciiTheme="minorHAnsi" w:hAnsiTheme="minorHAnsi" w:cstheme="minorHAnsi"/>
          <w:bCs/>
          <w:sz w:val="24"/>
        </w:rPr>
        <w:t xml:space="preserve">the sugar, </w:t>
      </w:r>
      <w:r w:rsidR="009E596C" w:rsidRPr="00A23D10">
        <w:rPr>
          <w:rFonts w:asciiTheme="minorHAnsi" w:hAnsiTheme="minorHAnsi" w:cstheme="minorHAnsi"/>
          <w:bCs/>
          <w:sz w:val="24"/>
        </w:rPr>
        <w:t>glucose</w:t>
      </w:r>
      <w:r>
        <w:rPr>
          <w:rFonts w:asciiTheme="minorHAnsi" w:hAnsiTheme="minorHAnsi" w:cstheme="minorHAnsi"/>
          <w:bCs/>
          <w:sz w:val="24"/>
        </w:rPr>
        <w:t>;</w:t>
      </w:r>
    </w:p>
    <w:p w14:paraId="781BFF0B" w14:textId="79FCFD1B" w:rsidR="003B1807" w:rsidRPr="00A23D10" w:rsidRDefault="00A2617C" w:rsidP="0094750B">
      <w:pPr>
        <w:pStyle w:val="ListParagraph"/>
        <w:numPr>
          <w:ilvl w:val="0"/>
          <w:numId w:val="2"/>
        </w:numPr>
        <w:spacing w:after="0" w:line="240" w:lineRule="auto"/>
        <w:rPr>
          <w:rFonts w:asciiTheme="minorHAnsi" w:hAnsiTheme="minorHAnsi" w:cstheme="minorHAnsi"/>
          <w:bCs/>
          <w:sz w:val="24"/>
        </w:rPr>
      </w:pPr>
      <w:r>
        <w:rPr>
          <w:rFonts w:asciiTheme="minorHAnsi" w:hAnsiTheme="minorHAnsi" w:cstheme="minorHAnsi"/>
          <w:bCs/>
          <w:sz w:val="24"/>
        </w:rPr>
        <w:t xml:space="preserve">the </w:t>
      </w:r>
      <w:r w:rsidR="003B1807" w:rsidRPr="00A23D10">
        <w:rPr>
          <w:rFonts w:asciiTheme="minorHAnsi" w:hAnsiTheme="minorHAnsi" w:cstheme="minorHAnsi"/>
          <w:b/>
          <w:bCs/>
          <w:sz w:val="24"/>
        </w:rPr>
        <w:t>cell wall</w:t>
      </w:r>
      <w:r>
        <w:rPr>
          <w:rFonts w:asciiTheme="minorHAnsi" w:hAnsiTheme="minorHAnsi" w:cstheme="minorHAnsi"/>
          <w:bCs/>
          <w:sz w:val="24"/>
        </w:rPr>
        <w:t>, which</w:t>
      </w:r>
      <w:r w:rsidR="003B1807" w:rsidRPr="00A23D10">
        <w:rPr>
          <w:rFonts w:asciiTheme="minorHAnsi" w:hAnsiTheme="minorHAnsi" w:cstheme="minorHAnsi"/>
          <w:bCs/>
          <w:sz w:val="24"/>
        </w:rPr>
        <w:t xml:space="preserve"> provides structural support</w:t>
      </w:r>
      <w:r>
        <w:rPr>
          <w:rFonts w:asciiTheme="minorHAnsi" w:hAnsiTheme="minorHAnsi" w:cstheme="minorHAnsi"/>
          <w:bCs/>
          <w:sz w:val="24"/>
        </w:rPr>
        <w:t>;</w:t>
      </w:r>
    </w:p>
    <w:p w14:paraId="0DBD1C3A" w14:textId="1AD22D1C" w:rsidR="003B1807" w:rsidRDefault="00A2617C" w:rsidP="0094750B">
      <w:pPr>
        <w:pStyle w:val="ListParagraph"/>
        <w:numPr>
          <w:ilvl w:val="0"/>
          <w:numId w:val="2"/>
        </w:numPr>
        <w:spacing w:after="0" w:line="240" w:lineRule="auto"/>
        <w:rPr>
          <w:rFonts w:asciiTheme="minorHAnsi" w:hAnsiTheme="minorHAnsi" w:cstheme="minorHAnsi"/>
          <w:bCs/>
          <w:sz w:val="24"/>
        </w:rPr>
      </w:pPr>
      <w:r>
        <w:rPr>
          <w:rFonts w:asciiTheme="minorHAnsi" w:hAnsiTheme="minorHAnsi" w:cstheme="minorHAnsi"/>
          <w:bCs/>
          <w:sz w:val="24"/>
        </w:rPr>
        <w:t xml:space="preserve">the </w:t>
      </w:r>
      <w:r w:rsidR="003B1807" w:rsidRPr="003B1807">
        <w:rPr>
          <w:rFonts w:asciiTheme="minorHAnsi" w:hAnsiTheme="minorHAnsi" w:cstheme="minorHAnsi"/>
          <w:bCs/>
          <w:sz w:val="24"/>
        </w:rPr>
        <w:t xml:space="preserve">large </w:t>
      </w:r>
      <w:r w:rsidR="003B1807" w:rsidRPr="003B1807">
        <w:rPr>
          <w:rFonts w:asciiTheme="minorHAnsi" w:hAnsiTheme="minorHAnsi" w:cstheme="minorHAnsi"/>
          <w:b/>
          <w:bCs/>
          <w:sz w:val="24"/>
        </w:rPr>
        <w:t>central vacuole</w:t>
      </w:r>
      <w:r>
        <w:rPr>
          <w:rFonts w:asciiTheme="minorHAnsi" w:hAnsiTheme="minorHAnsi" w:cstheme="minorHAnsi"/>
          <w:bCs/>
          <w:sz w:val="24"/>
        </w:rPr>
        <w:t>, which</w:t>
      </w:r>
      <w:r w:rsidR="003B1807" w:rsidRPr="003B1807">
        <w:rPr>
          <w:rFonts w:asciiTheme="minorHAnsi" w:hAnsiTheme="minorHAnsi" w:cstheme="minorHAnsi"/>
          <w:bCs/>
          <w:sz w:val="24"/>
        </w:rPr>
        <w:t xml:space="preserve"> stores cell nutrients and waste products.</w:t>
      </w:r>
      <w:bookmarkEnd w:id="50"/>
    </w:p>
    <w:p w14:paraId="69BF5BD8" w14:textId="63D65C56" w:rsidR="00D13DD5" w:rsidRDefault="00E834D8" w:rsidP="00A23D10">
      <w:pPr>
        <w:jc w:val="center"/>
        <w:rPr>
          <w:rFonts w:asciiTheme="minorHAnsi" w:hAnsiTheme="minorHAnsi" w:cstheme="minorHAnsi"/>
          <w:bCs/>
          <w:color w:val="0000FF"/>
          <w:sz w:val="23"/>
        </w:rPr>
      </w:pPr>
      <w:r>
        <w:rPr>
          <w:rFonts w:asciiTheme="minorHAnsi" w:hAnsiTheme="minorHAnsi" w:cstheme="minorHAnsi"/>
          <w:bCs/>
          <w:noProof/>
          <w:color w:val="0000FF"/>
          <w:sz w:val="23"/>
        </w:rPr>
        <w:drawing>
          <wp:inline distT="0" distB="0" distL="0" distR="0" wp14:anchorId="31A133A6" wp14:editId="4824EADF">
            <wp:extent cx="5943600" cy="2550795"/>
            <wp:effectExtent l="0" t="0" r="0" b="1905"/>
            <wp:docPr id="291417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417030" name="Picture 291417030"/>
                    <pic:cNvPicPr/>
                  </pic:nvPicPr>
                  <pic:blipFill>
                    <a:blip r:embed="rId19"/>
                    <a:stretch>
                      <a:fillRect/>
                    </a:stretch>
                  </pic:blipFill>
                  <pic:spPr>
                    <a:xfrm>
                      <a:off x="0" y="0"/>
                      <a:ext cx="5943600" cy="2550795"/>
                    </a:xfrm>
                    <a:prstGeom prst="rect">
                      <a:avLst/>
                    </a:prstGeom>
                  </pic:spPr>
                </pic:pic>
              </a:graphicData>
            </a:graphic>
          </wp:inline>
        </w:drawing>
      </w:r>
    </w:p>
    <w:p w14:paraId="0779F686" w14:textId="77777777" w:rsidR="00D13DD5" w:rsidRPr="00694F39" w:rsidRDefault="00D13DD5" w:rsidP="00A23D10">
      <w:pPr>
        <w:jc w:val="center"/>
        <w:rPr>
          <w:rFonts w:asciiTheme="minorHAnsi" w:hAnsiTheme="minorHAnsi" w:cstheme="minorHAnsi"/>
          <w:bCs/>
          <w:color w:val="0000FF"/>
          <w:sz w:val="8"/>
          <w:szCs w:val="8"/>
        </w:rPr>
      </w:pPr>
    </w:p>
    <w:p w14:paraId="3BFBCDEC" w14:textId="13921183" w:rsidR="00F3235E" w:rsidRDefault="00230EFE" w:rsidP="00A23D10">
      <w:pPr>
        <w:rPr>
          <w:rFonts w:asciiTheme="minorHAnsi" w:hAnsiTheme="minorHAnsi"/>
        </w:rPr>
      </w:pPr>
      <w:bookmarkStart w:id="51" w:name="_Hlk89659081"/>
      <w:r>
        <w:rPr>
          <w:rFonts w:asciiTheme="minorHAnsi" w:hAnsiTheme="minorHAnsi"/>
          <w:b/>
        </w:rPr>
        <w:t>10</w:t>
      </w:r>
      <w:r w:rsidR="00F3235E" w:rsidRPr="00F3235E">
        <w:rPr>
          <w:rFonts w:asciiTheme="minorHAnsi" w:hAnsiTheme="minorHAnsi"/>
          <w:b/>
        </w:rPr>
        <w:t>.</w:t>
      </w:r>
      <w:r w:rsidR="00F3235E">
        <w:rPr>
          <w:rFonts w:asciiTheme="minorHAnsi" w:hAnsiTheme="minorHAnsi"/>
        </w:rPr>
        <w:t xml:space="preserve"> In the diagram of the plant cell draw an arrow from the organelle that makes glucose to the organelle that uses glucose</w:t>
      </w:r>
      <w:r w:rsidR="009937DC">
        <w:rPr>
          <w:rFonts w:asciiTheme="minorHAnsi" w:hAnsiTheme="minorHAnsi"/>
        </w:rPr>
        <w:t xml:space="preserve"> in </w:t>
      </w:r>
      <w:r w:rsidR="00CA246B">
        <w:rPr>
          <w:rFonts w:asciiTheme="minorHAnsi" w:hAnsiTheme="minorHAnsi"/>
        </w:rPr>
        <w:t xml:space="preserve">a process that makes </w:t>
      </w:r>
      <w:r w:rsidR="00F3235E">
        <w:rPr>
          <w:rFonts w:asciiTheme="minorHAnsi" w:hAnsiTheme="minorHAnsi"/>
        </w:rPr>
        <w:t>ATP.</w:t>
      </w:r>
    </w:p>
    <w:bookmarkEnd w:id="51"/>
    <w:p w14:paraId="14009E8C" w14:textId="77777777" w:rsidR="00F3235E" w:rsidRPr="00AC0565" w:rsidRDefault="00F3235E" w:rsidP="00A23D10">
      <w:pPr>
        <w:rPr>
          <w:rFonts w:asciiTheme="minorHAnsi" w:hAnsiTheme="minorHAnsi"/>
          <w:sz w:val="12"/>
          <w:szCs w:val="16"/>
        </w:rPr>
      </w:pPr>
    </w:p>
    <w:p w14:paraId="1CFBD4C7" w14:textId="7D18315B" w:rsidR="00A23D10" w:rsidRPr="00F3235E" w:rsidRDefault="00230EFE" w:rsidP="00A23D10">
      <w:pPr>
        <w:rPr>
          <w:rFonts w:asciiTheme="minorHAnsi" w:hAnsiTheme="minorHAnsi"/>
        </w:rPr>
      </w:pPr>
      <w:r>
        <w:rPr>
          <w:rFonts w:asciiTheme="minorHAnsi" w:hAnsiTheme="minorHAnsi"/>
          <w:b/>
        </w:rPr>
        <w:t>11</w:t>
      </w:r>
      <w:r w:rsidR="00F3235E" w:rsidRPr="00F3235E">
        <w:rPr>
          <w:rFonts w:asciiTheme="minorHAnsi" w:hAnsiTheme="minorHAnsi"/>
          <w:b/>
        </w:rPr>
        <w:t xml:space="preserve">. </w:t>
      </w:r>
      <w:r w:rsidR="00A23D10">
        <w:rPr>
          <w:rFonts w:asciiTheme="minorHAnsi" w:hAnsiTheme="minorHAnsi"/>
        </w:rPr>
        <w:t>Explain</w:t>
      </w:r>
      <w:r w:rsidR="00A23D10" w:rsidRPr="00682157">
        <w:rPr>
          <w:rFonts w:asciiTheme="minorHAnsi" w:hAnsiTheme="minorHAnsi"/>
        </w:rPr>
        <w:t xml:space="preserve"> why each of</w:t>
      </w:r>
      <w:r w:rsidR="00F3235E">
        <w:rPr>
          <w:rFonts w:asciiTheme="minorHAnsi" w:hAnsiTheme="minorHAnsi"/>
        </w:rPr>
        <w:t xml:space="preserve"> the structures listed</w:t>
      </w:r>
      <w:r w:rsidR="00940699">
        <w:rPr>
          <w:rFonts w:asciiTheme="minorHAnsi" w:hAnsiTheme="minorHAnsi"/>
        </w:rPr>
        <w:t xml:space="preserve"> in the table </w:t>
      </w:r>
      <w:r w:rsidR="00A23D10" w:rsidRPr="00682157">
        <w:rPr>
          <w:rFonts w:asciiTheme="minorHAnsi" w:hAnsiTheme="minorHAnsi"/>
        </w:rPr>
        <w:t>is useful for plant cells, but not needed or even a disadvantage for animal cells.</w:t>
      </w:r>
    </w:p>
    <w:p w14:paraId="272D6F2D" w14:textId="1FAD13B4" w:rsidR="000B36F6" w:rsidRPr="00867F87" w:rsidRDefault="000B36F6" w:rsidP="00A23D10">
      <w:pPr>
        <w:rPr>
          <w:rFonts w:asciiTheme="minorHAnsi" w:hAnsiTheme="minorHAnsi" w:cstheme="minorHAnsi"/>
          <w:bCs/>
          <w:sz w:val="4"/>
          <w:szCs w:val="8"/>
        </w:rPr>
      </w:pPr>
    </w:p>
    <w:tbl>
      <w:tblPr>
        <w:tblStyle w:val="TableGrid"/>
        <w:tblW w:w="9576" w:type="dxa"/>
        <w:jc w:val="center"/>
        <w:tblLook w:val="04A0" w:firstRow="1" w:lastRow="0" w:firstColumn="1" w:lastColumn="0" w:noHBand="0" w:noVBand="1"/>
      </w:tblPr>
      <w:tblGrid>
        <w:gridCol w:w="1427"/>
        <w:gridCol w:w="3968"/>
        <w:gridCol w:w="4181"/>
      </w:tblGrid>
      <w:tr w:rsidR="00940699" w14:paraId="44428606" w14:textId="77777777" w:rsidTr="007A338D">
        <w:trPr>
          <w:jc w:val="center"/>
        </w:trPr>
        <w:tc>
          <w:tcPr>
            <w:tcW w:w="1427" w:type="dxa"/>
          </w:tcPr>
          <w:p w14:paraId="02930FEA" w14:textId="3184085E" w:rsidR="00940699" w:rsidRDefault="00940699" w:rsidP="00F3235E">
            <w:pPr>
              <w:rPr>
                <w:rFonts w:asciiTheme="minorHAnsi" w:hAnsiTheme="minorHAnsi"/>
                <w:szCs w:val="36"/>
              </w:rPr>
            </w:pPr>
          </w:p>
        </w:tc>
        <w:tc>
          <w:tcPr>
            <w:tcW w:w="3968" w:type="dxa"/>
            <w:vAlign w:val="center"/>
          </w:tcPr>
          <w:p w14:paraId="75318CA0" w14:textId="77777777" w:rsidR="00AC0565" w:rsidRDefault="00940699" w:rsidP="00DE7BEE">
            <w:pPr>
              <w:jc w:val="center"/>
              <w:rPr>
                <w:rFonts w:asciiTheme="minorHAnsi" w:hAnsiTheme="minorHAnsi"/>
                <w:szCs w:val="36"/>
              </w:rPr>
            </w:pPr>
            <w:r>
              <w:rPr>
                <w:rFonts w:asciiTheme="minorHAnsi" w:hAnsiTheme="minorHAnsi"/>
                <w:szCs w:val="36"/>
              </w:rPr>
              <w:t>Why This</w:t>
            </w:r>
            <w:r w:rsidR="00AC0565">
              <w:rPr>
                <w:rFonts w:asciiTheme="minorHAnsi" w:hAnsiTheme="minorHAnsi"/>
                <w:szCs w:val="36"/>
              </w:rPr>
              <w:t xml:space="preserve"> Part</w:t>
            </w:r>
          </w:p>
          <w:p w14:paraId="5ED64139" w14:textId="1BC6B9FE" w:rsidR="00940699" w:rsidRDefault="00940699" w:rsidP="00DE7BEE">
            <w:pPr>
              <w:jc w:val="center"/>
              <w:rPr>
                <w:rFonts w:asciiTheme="minorHAnsi" w:hAnsiTheme="minorHAnsi"/>
                <w:szCs w:val="36"/>
              </w:rPr>
            </w:pPr>
            <w:r>
              <w:rPr>
                <w:rFonts w:asciiTheme="minorHAnsi" w:hAnsiTheme="minorHAnsi"/>
                <w:szCs w:val="36"/>
              </w:rPr>
              <w:t xml:space="preserve"> </w:t>
            </w:r>
            <w:r w:rsidR="00DE7BEE">
              <w:rPr>
                <w:rFonts w:asciiTheme="minorHAnsi" w:hAnsiTheme="minorHAnsi"/>
                <w:szCs w:val="36"/>
              </w:rPr>
              <w:t>i</w:t>
            </w:r>
            <w:r>
              <w:rPr>
                <w:rFonts w:asciiTheme="minorHAnsi" w:hAnsiTheme="minorHAnsi"/>
                <w:szCs w:val="36"/>
              </w:rPr>
              <w:t xml:space="preserve">s Useful </w:t>
            </w:r>
            <w:r w:rsidR="00AC0565">
              <w:rPr>
                <w:rFonts w:asciiTheme="minorHAnsi" w:hAnsiTheme="minorHAnsi"/>
                <w:szCs w:val="36"/>
              </w:rPr>
              <w:t xml:space="preserve">in </w:t>
            </w:r>
            <w:r>
              <w:rPr>
                <w:rFonts w:asciiTheme="minorHAnsi" w:hAnsiTheme="minorHAnsi"/>
                <w:szCs w:val="36"/>
              </w:rPr>
              <w:t>Plant Cells</w:t>
            </w:r>
          </w:p>
        </w:tc>
        <w:tc>
          <w:tcPr>
            <w:tcW w:w="4181" w:type="dxa"/>
            <w:vAlign w:val="center"/>
          </w:tcPr>
          <w:p w14:paraId="577D38A5" w14:textId="77777777" w:rsidR="00EC34EB" w:rsidRDefault="00940699" w:rsidP="00E017FF">
            <w:pPr>
              <w:jc w:val="center"/>
              <w:rPr>
                <w:rFonts w:asciiTheme="minorHAnsi" w:hAnsiTheme="minorHAnsi"/>
                <w:szCs w:val="36"/>
              </w:rPr>
            </w:pPr>
            <w:r>
              <w:rPr>
                <w:rFonts w:asciiTheme="minorHAnsi" w:hAnsiTheme="minorHAnsi"/>
                <w:szCs w:val="36"/>
              </w:rPr>
              <w:t xml:space="preserve">Why </w:t>
            </w:r>
            <w:r w:rsidR="00DE7BEE">
              <w:rPr>
                <w:rFonts w:asciiTheme="minorHAnsi" w:hAnsiTheme="minorHAnsi"/>
                <w:szCs w:val="36"/>
              </w:rPr>
              <w:t>This</w:t>
            </w:r>
            <w:r w:rsidR="00AC0565">
              <w:rPr>
                <w:rFonts w:asciiTheme="minorHAnsi" w:hAnsiTheme="minorHAnsi"/>
                <w:szCs w:val="36"/>
              </w:rPr>
              <w:t xml:space="preserve"> Part</w:t>
            </w:r>
            <w:r w:rsidR="00DE7BEE">
              <w:rPr>
                <w:rFonts w:asciiTheme="minorHAnsi" w:hAnsiTheme="minorHAnsi"/>
                <w:szCs w:val="36"/>
              </w:rPr>
              <w:t xml:space="preserve"> </w:t>
            </w:r>
            <w:r w:rsidR="00E017FF">
              <w:rPr>
                <w:rFonts w:asciiTheme="minorHAnsi" w:hAnsiTheme="minorHAnsi"/>
                <w:szCs w:val="36"/>
              </w:rPr>
              <w:t>i</w:t>
            </w:r>
            <w:r>
              <w:rPr>
                <w:rFonts w:asciiTheme="minorHAnsi" w:hAnsiTheme="minorHAnsi"/>
                <w:szCs w:val="36"/>
              </w:rPr>
              <w:t xml:space="preserve">s Not Needed or </w:t>
            </w:r>
            <w:r w:rsidR="00E017FF">
              <w:rPr>
                <w:rFonts w:asciiTheme="minorHAnsi" w:hAnsiTheme="minorHAnsi"/>
                <w:szCs w:val="36"/>
              </w:rPr>
              <w:t xml:space="preserve">is </w:t>
            </w:r>
          </w:p>
          <w:p w14:paraId="5C9110E8" w14:textId="2A5344A5" w:rsidR="00940699" w:rsidRDefault="00940699" w:rsidP="00E017FF">
            <w:pPr>
              <w:jc w:val="center"/>
              <w:rPr>
                <w:rFonts w:asciiTheme="minorHAnsi" w:hAnsiTheme="minorHAnsi"/>
                <w:szCs w:val="36"/>
              </w:rPr>
            </w:pPr>
            <w:r>
              <w:rPr>
                <w:rFonts w:asciiTheme="minorHAnsi" w:hAnsiTheme="minorHAnsi"/>
                <w:szCs w:val="36"/>
              </w:rPr>
              <w:t>Even a Disadvantage for Animal Cells</w:t>
            </w:r>
          </w:p>
        </w:tc>
      </w:tr>
      <w:tr w:rsidR="00940699" w14:paraId="12AB0DB8" w14:textId="77777777" w:rsidTr="007A338D">
        <w:trPr>
          <w:trHeight w:val="864"/>
          <w:jc w:val="center"/>
        </w:trPr>
        <w:tc>
          <w:tcPr>
            <w:tcW w:w="1427" w:type="dxa"/>
            <w:vAlign w:val="center"/>
          </w:tcPr>
          <w:p w14:paraId="471C63AE" w14:textId="3EFDA0C5" w:rsidR="00940699" w:rsidRDefault="00940699" w:rsidP="00F278ED">
            <w:pPr>
              <w:rPr>
                <w:rFonts w:asciiTheme="minorHAnsi" w:hAnsiTheme="minorHAnsi"/>
                <w:szCs w:val="36"/>
              </w:rPr>
            </w:pPr>
            <w:r>
              <w:rPr>
                <w:rFonts w:asciiTheme="minorHAnsi" w:hAnsiTheme="minorHAnsi"/>
                <w:szCs w:val="36"/>
              </w:rPr>
              <w:t>Chloroplasts</w:t>
            </w:r>
          </w:p>
        </w:tc>
        <w:tc>
          <w:tcPr>
            <w:tcW w:w="3968" w:type="dxa"/>
          </w:tcPr>
          <w:p w14:paraId="2728D956" w14:textId="77777777" w:rsidR="00940699" w:rsidRDefault="00940699" w:rsidP="00F3235E">
            <w:pPr>
              <w:rPr>
                <w:rFonts w:asciiTheme="minorHAnsi" w:hAnsiTheme="minorHAnsi"/>
                <w:szCs w:val="36"/>
              </w:rPr>
            </w:pPr>
          </w:p>
        </w:tc>
        <w:tc>
          <w:tcPr>
            <w:tcW w:w="4181" w:type="dxa"/>
          </w:tcPr>
          <w:p w14:paraId="65268AE3" w14:textId="77777777" w:rsidR="00940699" w:rsidRDefault="00940699" w:rsidP="00F3235E">
            <w:pPr>
              <w:rPr>
                <w:rFonts w:asciiTheme="minorHAnsi" w:hAnsiTheme="minorHAnsi"/>
                <w:szCs w:val="36"/>
              </w:rPr>
            </w:pPr>
          </w:p>
        </w:tc>
      </w:tr>
      <w:tr w:rsidR="00940699" w14:paraId="06EA0E01" w14:textId="77777777" w:rsidTr="007A338D">
        <w:trPr>
          <w:trHeight w:val="864"/>
          <w:jc w:val="center"/>
        </w:trPr>
        <w:tc>
          <w:tcPr>
            <w:tcW w:w="1427" w:type="dxa"/>
            <w:vAlign w:val="center"/>
          </w:tcPr>
          <w:p w14:paraId="54EDEFA7" w14:textId="4DD9A22D" w:rsidR="00940699" w:rsidRDefault="00940699" w:rsidP="00F278ED">
            <w:pPr>
              <w:rPr>
                <w:rFonts w:asciiTheme="minorHAnsi" w:hAnsiTheme="minorHAnsi"/>
                <w:szCs w:val="36"/>
              </w:rPr>
            </w:pPr>
            <w:r>
              <w:rPr>
                <w:rFonts w:asciiTheme="minorHAnsi" w:hAnsiTheme="minorHAnsi"/>
                <w:szCs w:val="36"/>
              </w:rPr>
              <w:t>Cell wall</w:t>
            </w:r>
          </w:p>
        </w:tc>
        <w:tc>
          <w:tcPr>
            <w:tcW w:w="3968" w:type="dxa"/>
          </w:tcPr>
          <w:p w14:paraId="470FC3EB" w14:textId="77777777" w:rsidR="00940699" w:rsidRDefault="00940699" w:rsidP="00F3235E">
            <w:pPr>
              <w:rPr>
                <w:rFonts w:asciiTheme="minorHAnsi" w:hAnsiTheme="minorHAnsi"/>
                <w:szCs w:val="36"/>
              </w:rPr>
            </w:pPr>
          </w:p>
        </w:tc>
        <w:tc>
          <w:tcPr>
            <w:tcW w:w="4181" w:type="dxa"/>
          </w:tcPr>
          <w:p w14:paraId="42DBD794" w14:textId="77777777" w:rsidR="00940699" w:rsidRDefault="00940699" w:rsidP="00F3235E">
            <w:pPr>
              <w:rPr>
                <w:rFonts w:asciiTheme="minorHAnsi" w:hAnsiTheme="minorHAnsi"/>
                <w:szCs w:val="36"/>
              </w:rPr>
            </w:pPr>
          </w:p>
        </w:tc>
      </w:tr>
    </w:tbl>
    <w:p w14:paraId="574C78AC" w14:textId="77777777" w:rsidR="00607753" w:rsidRPr="00867F87" w:rsidRDefault="00607753" w:rsidP="00F3235E">
      <w:pPr>
        <w:rPr>
          <w:rFonts w:asciiTheme="minorHAnsi" w:hAnsiTheme="minorHAnsi"/>
          <w:sz w:val="12"/>
          <w:szCs w:val="16"/>
        </w:rPr>
      </w:pPr>
    </w:p>
    <w:p w14:paraId="278C0BB1" w14:textId="0D213512" w:rsidR="00A10D31" w:rsidRPr="00610616" w:rsidRDefault="00230EFE" w:rsidP="00A10D31">
      <w:pPr>
        <w:rPr>
          <w:rFonts w:ascii="Calibri" w:hAnsi="Calibri" w:cs="Calibri"/>
        </w:rPr>
      </w:pPr>
      <w:r>
        <w:rPr>
          <w:rFonts w:asciiTheme="minorHAnsi" w:hAnsiTheme="minorHAnsi" w:cstheme="minorHAnsi"/>
          <w:b/>
          <w:bCs/>
        </w:rPr>
        <w:t>12</w:t>
      </w:r>
      <w:r w:rsidR="00A10D31" w:rsidRPr="00610616">
        <w:rPr>
          <w:rFonts w:asciiTheme="minorHAnsi" w:hAnsiTheme="minorHAnsi" w:cstheme="minorHAnsi"/>
          <w:b/>
          <w:bCs/>
        </w:rPr>
        <w:t>.</w:t>
      </w:r>
      <w:r w:rsidR="00A10D31" w:rsidRPr="00610616">
        <w:rPr>
          <w:rFonts w:ascii="Calibri" w:hAnsi="Calibri" w:cs="Calibri"/>
        </w:rPr>
        <w:t xml:space="preserve"> Complete this Venn diagram to summarize what you have learned</w:t>
      </w:r>
      <w:r w:rsidR="00FF5B1A" w:rsidRPr="00610616">
        <w:rPr>
          <w:rFonts w:ascii="Calibri" w:hAnsi="Calibri" w:cs="Calibri"/>
        </w:rPr>
        <w:t xml:space="preserve"> about eukaryotic and prokaryotic cells</w:t>
      </w:r>
      <w:r w:rsidR="00A10D31" w:rsidRPr="00610616">
        <w:rPr>
          <w:rFonts w:ascii="Calibri" w:hAnsi="Calibri" w:cs="Calibri"/>
        </w:rPr>
        <w:t>. List characteristics that are observed only in eukaryotic cells, only in prokaryotic cells, or in both eukaryotic and prokaryotic cells. Also</w:t>
      </w:r>
      <w:r w:rsidR="007521DA" w:rsidRPr="00610616">
        <w:rPr>
          <w:rFonts w:ascii="Calibri" w:hAnsi="Calibri" w:cs="Calibri"/>
        </w:rPr>
        <w:t>,</w:t>
      </w:r>
      <w:r w:rsidR="00A10D31" w:rsidRPr="00610616">
        <w:rPr>
          <w:rFonts w:ascii="Calibri" w:hAnsi="Calibri" w:cs="Calibri"/>
        </w:rPr>
        <w:t xml:space="preserve"> list the kinds of organisms that</w:t>
      </w:r>
      <w:r w:rsidR="0057609E" w:rsidRPr="00610616">
        <w:rPr>
          <w:rFonts w:ascii="Calibri" w:hAnsi="Calibri" w:cs="Calibri"/>
        </w:rPr>
        <w:t xml:space="preserve"> have eukaryotic cells or are</w:t>
      </w:r>
      <w:r w:rsidR="00657D4C" w:rsidRPr="00610616">
        <w:rPr>
          <w:rFonts w:ascii="Calibri" w:hAnsi="Calibri" w:cs="Calibri"/>
        </w:rPr>
        <w:t xml:space="preserve"> prokaryotic cells</w:t>
      </w:r>
      <w:r w:rsidR="00D870DA" w:rsidRPr="00610616">
        <w:rPr>
          <w:rFonts w:ascii="Calibri" w:hAnsi="Calibri" w:cs="Calibri"/>
        </w:rPr>
        <w:t>.</w:t>
      </w:r>
    </w:p>
    <w:p w14:paraId="42A953E7" w14:textId="753AEF27" w:rsidR="00A10D31" w:rsidRPr="00FE0E32" w:rsidRDefault="006D1EA5" w:rsidP="00A10D31">
      <w:pPr>
        <w:rPr>
          <w:rFonts w:asciiTheme="minorHAnsi" w:hAnsiTheme="minorHAnsi" w:cstheme="minorHAnsi"/>
          <w:b/>
          <w:bCs/>
        </w:rPr>
      </w:pPr>
      <w:r>
        <w:rPr>
          <w:rFonts w:asciiTheme="minorHAnsi" w:hAnsiTheme="minorHAnsi"/>
          <w:b/>
          <w:noProof/>
        </w:rPr>
        <w:drawing>
          <wp:inline distT="0" distB="0" distL="0" distR="0" wp14:anchorId="70F5A141" wp14:editId="1A381EA5">
            <wp:extent cx="5916168" cy="2057400"/>
            <wp:effectExtent l="0" t="0" r="889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figure cell intro Venn diagram.png"/>
                    <pic:cNvPicPr/>
                  </pic:nvPicPr>
                  <pic:blipFill rotWithShape="1">
                    <a:blip r:embed="rId20">
                      <a:extLst>
                        <a:ext uri="{28A0092B-C50C-407E-A947-70E740481C1C}">
                          <a14:useLocalDpi xmlns:a14="http://schemas.microsoft.com/office/drawing/2010/main"/>
                        </a:ext>
                      </a:extLst>
                    </a:blip>
                    <a:srcRect l="641" t="18040" r="10897" b="13809"/>
                    <a:stretch/>
                  </pic:blipFill>
                  <pic:spPr bwMode="auto">
                    <a:xfrm>
                      <a:off x="0" y="0"/>
                      <a:ext cx="5916168" cy="2057400"/>
                    </a:xfrm>
                    <a:prstGeom prst="rect">
                      <a:avLst/>
                    </a:prstGeom>
                    <a:ln>
                      <a:noFill/>
                    </a:ln>
                    <a:extLst>
                      <a:ext uri="{53640926-AAD7-44D8-BBD7-CCE9431645EC}">
                        <a14:shadowObscured xmlns:a14="http://schemas.microsoft.com/office/drawing/2010/main"/>
                      </a:ext>
                    </a:extLst>
                  </pic:spPr>
                </pic:pic>
              </a:graphicData>
            </a:graphic>
          </wp:inline>
        </w:drawing>
      </w:r>
    </w:p>
    <w:p w14:paraId="10473CDA" w14:textId="6A55F70A" w:rsidR="0017571E" w:rsidRPr="00C77373" w:rsidRDefault="0017571E" w:rsidP="00F3235E">
      <w:pPr>
        <w:rPr>
          <w:rFonts w:asciiTheme="minorHAnsi" w:hAnsiTheme="minorHAnsi"/>
          <w:sz w:val="2"/>
          <w:szCs w:val="2"/>
        </w:rPr>
      </w:pPr>
    </w:p>
    <w:sectPr w:rsidR="0017571E" w:rsidRPr="00C77373" w:rsidSect="00867F87">
      <w:footerReference w:type="default" r:id="rId21"/>
      <w:pgSz w:w="12240" w:h="15840"/>
      <w:pgMar w:top="1296" w:right="1440" w:bottom="43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67B6A" w14:textId="77777777" w:rsidR="000E7C52" w:rsidRDefault="000E7C52">
      <w:r>
        <w:separator/>
      </w:r>
    </w:p>
  </w:endnote>
  <w:endnote w:type="continuationSeparator" w:id="0">
    <w:p w14:paraId="5B293793" w14:textId="77777777" w:rsidR="000E7C52" w:rsidRDefault="000E7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7891"/>
      <w:docPartObj>
        <w:docPartGallery w:val="Page Numbers (Bottom of Page)"/>
        <w:docPartUnique/>
      </w:docPartObj>
    </w:sdtPr>
    <w:sdtEndPr>
      <w:rPr>
        <w:noProof/>
      </w:rPr>
    </w:sdtEndPr>
    <w:sdtContent>
      <w:p w14:paraId="0C976FBD" w14:textId="77777777" w:rsidR="009374D3" w:rsidRDefault="009374D3">
        <w:pPr>
          <w:pStyle w:val="Footer"/>
          <w:jc w:val="right"/>
        </w:pPr>
        <w:r>
          <w:fldChar w:fldCharType="begin"/>
        </w:r>
        <w:r>
          <w:instrText xml:space="preserve"> PAGE   \* MERGEFORMAT </w:instrText>
        </w:r>
        <w:r>
          <w:fldChar w:fldCharType="separate"/>
        </w:r>
        <w:r w:rsidR="00581C28">
          <w:rPr>
            <w:noProof/>
          </w:rPr>
          <w:t>3</w:t>
        </w:r>
        <w:r>
          <w:rPr>
            <w:noProof/>
          </w:rPr>
          <w:fldChar w:fldCharType="end"/>
        </w:r>
      </w:p>
    </w:sdtContent>
  </w:sdt>
  <w:p w14:paraId="28A65817" w14:textId="77777777" w:rsidR="009374D3" w:rsidRDefault="00937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E97EB0" w14:textId="77777777" w:rsidR="000E7C52" w:rsidRDefault="000E7C52">
      <w:r>
        <w:separator/>
      </w:r>
    </w:p>
  </w:footnote>
  <w:footnote w:type="continuationSeparator" w:id="0">
    <w:p w14:paraId="6E2C6A24" w14:textId="77777777" w:rsidR="000E7C52" w:rsidRDefault="000E7C52">
      <w:r>
        <w:continuationSeparator/>
      </w:r>
    </w:p>
  </w:footnote>
  <w:footnote w:id="1">
    <w:p w14:paraId="708ACDE5" w14:textId="0A7F9D97" w:rsidR="00FA1E1D" w:rsidRPr="00FA1E1D" w:rsidRDefault="00FA1E1D">
      <w:pPr>
        <w:pStyle w:val="FootnoteText"/>
        <w:rPr>
          <w:rFonts w:asciiTheme="minorHAnsi" w:hAnsiTheme="minorHAnsi" w:cstheme="minorHAnsi"/>
        </w:rPr>
      </w:pPr>
      <w:r w:rsidRPr="00FA1E1D">
        <w:rPr>
          <w:rStyle w:val="FootnoteReference"/>
          <w:rFonts w:asciiTheme="minorHAnsi" w:hAnsiTheme="minorHAnsi" w:cstheme="minorHAnsi"/>
        </w:rPr>
        <w:footnoteRef/>
      </w:r>
      <w:r w:rsidRPr="00FA1E1D">
        <w:rPr>
          <w:rFonts w:asciiTheme="minorHAnsi" w:hAnsiTheme="minorHAnsi" w:cstheme="minorHAnsi"/>
        </w:rPr>
        <w:t xml:space="preserve"> </w:t>
      </w:r>
      <w:r w:rsidRPr="009806EB">
        <w:rPr>
          <w:rFonts w:ascii="Calibri" w:hAnsi="Calibri" w:cstheme="minorHAnsi"/>
          <w:sz w:val="16"/>
        </w:rPr>
        <w:t>By Dr. Ingrid Waldron, Department of Biology, University of Pennsylvania, © 202</w:t>
      </w:r>
      <w:r w:rsidR="00D27469">
        <w:rPr>
          <w:rFonts w:ascii="Calibri" w:hAnsi="Calibri" w:cstheme="minorHAnsi"/>
          <w:sz w:val="16"/>
        </w:rPr>
        <w:t>4</w:t>
      </w:r>
      <w:r w:rsidRPr="009806EB">
        <w:rPr>
          <w:rFonts w:ascii="Calibri" w:hAnsi="Calibri" w:cstheme="minorHAnsi"/>
          <w:sz w:val="16"/>
        </w:rPr>
        <w:t xml:space="preserve">. </w:t>
      </w:r>
      <w:bookmarkStart w:id="0" w:name="_Hlk38960475"/>
      <w:r w:rsidRPr="009806EB">
        <w:rPr>
          <w:rFonts w:ascii="Calibri" w:hAnsi="Calibri" w:cstheme="minorHAnsi"/>
          <w:sz w:val="16"/>
        </w:rPr>
        <w:t>This Student Handout and Teacher Notes with instructional suggestions and background biology are available at</w:t>
      </w:r>
      <w:r w:rsidR="002379C8" w:rsidRPr="009806EB">
        <w:rPr>
          <w:rFonts w:ascii="Calibri" w:hAnsi="Calibri" w:cstheme="minorHAnsi"/>
          <w:sz w:val="16"/>
        </w:rPr>
        <w:t xml:space="preserve"> </w:t>
      </w:r>
      <w:r w:rsidR="002379C8" w:rsidRPr="009806EB">
        <w:rPr>
          <w:rFonts w:ascii="Calibri" w:hAnsi="Calibri"/>
          <w:sz w:val="16"/>
          <w:szCs w:val="16"/>
        </w:rPr>
        <w:t xml:space="preserve"> </w:t>
      </w:r>
      <w:hyperlink r:id="rId1" w:history="1">
        <w:r w:rsidR="009806EB" w:rsidRPr="009806EB">
          <w:rPr>
            <w:rStyle w:val="Hyperlink"/>
            <w:rFonts w:ascii="Calibri" w:hAnsi="Calibri"/>
            <w:sz w:val="16"/>
          </w:rPr>
          <w:t>https://serendipstudio.org/exchange/bioactivities/CellIntro</w:t>
        </w:r>
      </w:hyperlink>
      <w:r w:rsidR="009806EB" w:rsidRPr="009806EB">
        <w:rPr>
          <w:rFonts w:ascii="Calibri" w:hAnsi="Calibri"/>
          <w:sz w:val="16"/>
        </w:rPr>
        <w:t>.</w:t>
      </w:r>
      <w:bookmarkEnd w:id="0"/>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F3AD0"/>
    <w:multiLevelType w:val="hybridMultilevel"/>
    <w:tmpl w:val="2A86B4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3C21338"/>
    <w:multiLevelType w:val="hybridMultilevel"/>
    <w:tmpl w:val="21669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BC05548"/>
    <w:multiLevelType w:val="hybridMultilevel"/>
    <w:tmpl w:val="A46EB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0A13D3"/>
    <w:multiLevelType w:val="hybridMultilevel"/>
    <w:tmpl w:val="8DFED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4735426"/>
    <w:multiLevelType w:val="hybridMultilevel"/>
    <w:tmpl w:val="F9944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476D8E"/>
    <w:multiLevelType w:val="hybridMultilevel"/>
    <w:tmpl w:val="3CE4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D97A619-F97C-44B5-B7BF-B20E42A8A294}"/>
    <w:docVar w:name="dgnword-eventsink" w:val="2815475937424"/>
  </w:docVars>
  <w:rsids>
    <w:rsidRoot w:val="00A46CF8"/>
    <w:rsid w:val="000001DD"/>
    <w:rsid w:val="00001C16"/>
    <w:rsid w:val="00001CCA"/>
    <w:rsid w:val="00002615"/>
    <w:rsid w:val="000032DA"/>
    <w:rsid w:val="00004191"/>
    <w:rsid w:val="00004A05"/>
    <w:rsid w:val="000057BA"/>
    <w:rsid w:val="0000606E"/>
    <w:rsid w:val="00006C9A"/>
    <w:rsid w:val="00006EB8"/>
    <w:rsid w:val="00007B04"/>
    <w:rsid w:val="000107A5"/>
    <w:rsid w:val="000126AB"/>
    <w:rsid w:val="00013002"/>
    <w:rsid w:val="0001413C"/>
    <w:rsid w:val="00014D5C"/>
    <w:rsid w:val="0001685B"/>
    <w:rsid w:val="0002035A"/>
    <w:rsid w:val="00020D53"/>
    <w:rsid w:val="000217FF"/>
    <w:rsid w:val="000220DD"/>
    <w:rsid w:val="00022916"/>
    <w:rsid w:val="00022AC5"/>
    <w:rsid w:val="00022E94"/>
    <w:rsid w:val="0002409B"/>
    <w:rsid w:val="000245E1"/>
    <w:rsid w:val="000251E1"/>
    <w:rsid w:val="00025270"/>
    <w:rsid w:val="000258CA"/>
    <w:rsid w:val="0002641F"/>
    <w:rsid w:val="000275A4"/>
    <w:rsid w:val="00027B76"/>
    <w:rsid w:val="00030382"/>
    <w:rsid w:val="00030C11"/>
    <w:rsid w:val="00032015"/>
    <w:rsid w:val="0003281D"/>
    <w:rsid w:val="00032A74"/>
    <w:rsid w:val="00033359"/>
    <w:rsid w:val="00033F02"/>
    <w:rsid w:val="00036075"/>
    <w:rsid w:val="00037397"/>
    <w:rsid w:val="000377AD"/>
    <w:rsid w:val="000409EF"/>
    <w:rsid w:val="00041042"/>
    <w:rsid w:val="00041DC6"/>
    <w:rsid w:val="0004234E"/>
    <w:rsid w:val="00043162"/>
    <w:rsid w:val="00043C0B"/>
    <w:rsid w:val="00044423"/>
    <w:rsid w:val="00046789"/>
    <w:rsid w:val="00046CEA"/>
    <w:rsid w:val="000470DD"/>
    <w:rsid w:val="000472ED"/>
    <w:rsid w:val="000512CD"/>
    <w:rsid w:val="00051825"/>
    <w:rsid w:val="00051F96"/>
    <w:rsid w:val="0005389B"/>
    <w:rsid w:val="00053BA3"/>
    <w:rsid w:val="00054825"/>
    <w:rsid w:val="00054C8D"/>
    <w:rsid w:val="00054CCE"/>
    <w:rsid w:val="00055001"/>
    <w:rsid w:val="0005657D"/>
    <w:rsid w:val="000569B7"/>
    <w:rsid w:val="000569B9"/>
    <w:rsid w:val="00057370"/>
    <w:rsid w:val="000600E1"/>
    <w:rsid w:val="00060809"/>
    <w:rsid w:val="00060B51"/>
    <w:rsid w:val="00061AE5"/>
    <w:rsid w:val="00061F66"/>
    <w:rsid w:val="0006252D"/>
    <w:rsid w:val="00062CF9"/>
    <w:rsid w:val="00063333"/>
    <w:rsid w:val="00063FF0"/>
    <w:rsid w:val="0006404F"/>
    <w:rsid w:val="000655A2"/>
    <w:rsid w:val="000656E3"/>
    <w:rsid w:val="0006610F"/>
    <w:rsid w:val="00066545"/>
    <w:rsid w:val="0006682A"/>
    <w:rsid w:val="00066B73"/>
    <w:rsid w:val="0006793C"/>
    <w:rsid w:val="00067AEC"/>
    <w:rsid w:val="00071EA3"/>
    <w:rsid w:val="000750D5"/>
    <w:rsid w:val="00076552"/>
    <w:rsid w:val="00077F6A"/>
    <w:rsid w:val="000805ED"/>
    <w:rsid w:val="000806B0"/>
    <w:rsid w:val="00081505"/>
    <w:rsid w:val="0008160D"/>
    <w:rsid w:val="000826BE"/>
    <w:rsid w:val="00082C0B"/>
    <w:rsid w:val="00083C28"/>
    <w:rsid w:val="00083E94"/>
    <w:rsid w:val="00084DAE"/>
    <w:rsid w:val="00084F18"/>
    <w:rsid w:val="000857A7"/>
    <w:rsid w:val="00086193"/>
    <w:rsid w:val="000861F2"/>
    <w:rsid w:val="00086BBD"/>
    <w:rsid w:val="00087891"/>
    <w:rsid w:val="00087E2C"/>
    <w:rsid w:val="00090733"/>
    <w:rsid w:val="00090855"/>
    <w:rsid w:val="0009087E"/>
    <w:rsid w:val="00090BD5"/>
    <w:rsid w:val="00090F62"/>
    <w:rsid w:val="000910D0"/>
    <w:rsid w:val="0009155C"/>
    <w:rsid w:val="000926AA"/>
    <w:rsid w:val="00092E9A"/>
    <w:rsid w:val="000936E1"/>
    <w:rsid w:val="00094BA1"/>
    <w:rsid w:val="00094C0D"/>
    <w:rsid w:val="00094F65"/>
    <w:rsid w:val="00095E4F"/>
    <w:rsid w:val="0009636E"/>
    <w:rsid w:val="00096CA0"/>
    <w:rsid w:val="000978CF"/>
    <w:rsid w:val="00097B6F"/>
    <w:rsid w:val="000A0486"/>
    <w:rsid w:val="000A180D"/>
    <w:rsid w:val="000A3A2C"/>
    <w:rsid w:val="000A3B93"/>
    <w:rsid w:val="000A3CE2"/>
    <w:rsid w:val="000A4A10"/>
    <w:rsid w:val="000A4EB8"/>
    <w:rsid w:val="000A525D"/>
    <w:rsid w:val="000A7690"/>
    <w:rsid w:val="000B02B2"/>
    <w:rsid w:val="000B0EE5"/>
    <w:rsid w:val="000B1894"/>
    <w:rsid w:val="000B1B37"/>
    <w:rsid w:val="000B2263"/>
    <w:rsid w:val="000B304F"/>
    <w:rsid w:val="000B3067"/>
    <w:rsid w:val="000B330A"/>
    <w:rsid w:val="000B36F6"/>
    <w:rsid w:val="000B53CF"/>
    <w:rsid w:val="000B6360"/>
    <w:rsid w:val="000B6366"/>
    <w:rsid w:val="000B6636"/>
    <w:rsid w:val="000B6946"/>
    <w:rsid w:val="000B7155"/>
    <w:rsid w:val="000C015D"/>
    <w:rsid w:val="000C04A8"/>
    <w:rsid w:val="000C18BA"/>
    <w:rsid w:val="000C26D1"/>
    <w:rsid w:val="000C2C3F"/>
    <w:rsid w:val="000C31EB"/>
    <w:rsid w:val="000C33F2"/>
    <w:rsid w:val="000C457A"/>
    <w:rsid w:val="000C73C0"/>
    <w:rsid w:val="000C7421"/>
    <w:rsid w:val="000C749F"/>
    <w:rsid w:val="000D0598"/>
    <w:rsid w:val="000D1EAB"/>
    <w:rsid w:val="000D2D2D"/>
    <w:rsid w:val="000D3558"/>
    <w:rsid w:val="000D3E34"/>
    <w:rsid w:val="000D4136"/>
    <w:rsid w:val="000D4182"/>
    <w:rsid w:val="000D4E8A"/>
    <w:rsid w:val="000E1A75"/>
    <w:rsid w:val="000E26C8"/>
    <w:rsid w:val="000E2F06"/>
    <w:rsid w:val="000E3D61"/>
    <w:rsid w:val="000E511A"/>
    <w:rsid w:val="000E5843"/>
    <w:rsid w:val="000E7868"/>
    <w:rsid w:val="000E7C52"/>
    <w:rsid w:val="000F07A0"/>
    <w:rsid w:val="000F0DC5"/>
    <w:rsid w:val="000F1529"/>
    <w:rsid w:val="000F1B31"/>
    <w:rsid w:val="000F2AD1"/>
    <w:rsid w:val="000F333D"/>
    <w:rsid w:val="000F3412"/>
    <w:rsid w:val="000F38F4"/>
    <w:rsid w:val="000F4774"/>
    <w:rsid w:val="000F4BE0"/>
    <w:rsid w:val="000F4DE4"/>
    <w:rsid w:val="000F55E7"/>
    <w:rsid w:val="000F5782"/>
    <w:rsid w:val="000F5BBB"/>
    <w:rsid w:val="000F60DE"/>
    <w:rsid w:val="0010006B"/>
    <w:rsid w:val="00102ABD"/>
    <w:rsid w:val="001030B6"/>
    <w:rsid w:val="00104F39"/>
    <w:rsid w:val="00106FF1"/>
    <w:rsid w:val="00107B59"/>
    <w:rsid w:val="00107B76"/>
    <w:rsid w:val="00107BDB"/>
    <w:rsid w:val="00110EAB"/>
    <w:rsid w:val="00113E87"/>
    <w:rsid w:val="001145D4"/>
    <w:rsid w:val="00115AB4"/>
    <w:rsid w:val="00116070"/>
    <w:rsid w:val="00116E28"/>
    <w:rsid w:val="00117AA9"/>
    <w:rsid w:val="00117C2F"/>
    <w:rsid w:val="00120095"/>
    <w:rsid w:val="001202A1"/>
    <w:rsid w:val="00120C1E"/>
    <w:rsid w:val="0012105A"/>
    <w:rsid w:val="00121EE0"/>
    <w:rsid w:val="00122224"/>
    <w:rsid w:val="00123FCA"/>
    <w:rsid w:val="00124B1E"/>
    <w:rsid w:val="00125231"/>
    <w:rsid w:val="00125768"/>
    <w:rsid w:val="00126769"/>
    <w:rsid w:val="0012721F"/>
    <w:rsid w:val="00127EAC"/>
    <w:rsid w:val="001302C0"/>
    <w:rsid w:val="001306C5"/>
    <w:rsid w:val="001308E1"/>
    <w:rsid w:val="00130ACD"/>
    <w:rsid w:val="001343E1"/>
    <w:rsid w:val="00135231"/>
    <w:rsid w:val="001366DA"/>
    <w:rsid w:val="00137B0E"/>
    <w:rsid w:val="00140E49"/>
    <w:rsid w:val="00141D4B"/>
    <w:rsid w:val="00142965"/>
    <w:rsid w:val="00142D30"/>
    <w:rsid w:val="00143095"/>
    <w:rsid w:val="00143B24"/>
    <w:rsid w:val="00143CDE"/>
    <w:rsid w:val="00144C31"/>
    <w:rsid w:val="00145F53"/>
    <w:rsid w:val="001461C9"/>
    <w:rsid w:val="00146534"/>
    <w:rsid w:val="00146AAF"/>
    <w:rsid w:val="001478F7"/>
    <w:rsid w:val="00147ADF"/>
    <w:rsid w:val="00147C31"/>
    <w:rsid w:val="00151C5C"/>
    <w:rsid w:val="00152224"/>
    <w:rsid w:val="00153CC2"/>
    <w:rsid w:val="00154467"/>
    <w:rsid w:val="001547C5"/>
    <w:rsid w:val="00154BAE"/>
    <w:rsid w:val="001553C7"/>
    <w:rsid w:val="00155C95"/>
    <w:rsid w:val="00156638"/>
    <w:rsid w:val="00156A4F"/>
    <w:rsid w:val="0016080D"/>
    <w:rsid w:val="0016111A"/>
    <w:rsid w:val="00161233"/>
    <w:rsid w:val="001620DB"/>
    <w:rsid w:val="00162420"/>
    <w:rsid w:val="0016258E"/>
    <w:rsid w:val="00163B31"/>
    <w:rsid w:val="00165AD9"/>
    <w:rsid w:val="00166C20"/>
    <w:rsid w:val="001706D1"/>
    <w:rsid w:val="001710A9"/>
    <w:rsid w:val="00172F60"/>
    <w:rsid w:val="00173042"/>
    <w:rsid w:val="001730BB"/>
    <w:rsid w:val="001733C8"/>
    <w:rsid w:val="00174610"/>
    <w:rsid w:val="00175597"/>
    <w:rsid w:val="0017571E"/>
    <w:rsid w:val="001758BB"/>
    <w:rsid w:val="00175A11"/>
    <w:rsid w:val="00175BB6"/>
    <w:rsid w:val="001760EE"/>
    <w:rsid w:val="001765F9"/>
    <w:rsid w:val="00176C3F"/>
    <w:rsid w:val="00176FA5"/>
    <w:rsid w:val="00177AC5"/>
    <w:rsid w:val="00180EDA"/>
    <w:rsid w:val="001813D2"/>
    <w:rsid w:val="0018161F"/>
    <w:rsid w:val="0018222D"/>
    <w:rsid w:val="00183236"/>
    <w:rsid w:val="00183DFA"/>
    <w:rsid w:val="001860E4"/>
    <w:rsid w:val="00186530"/>
    <w:rsid w:val="001867C5"/>
    <w:rsid w:val="0018685D"/>
    <w:rsid w:val="00187F11"/>
    <w:rsid w:val="0019030A"/>
    <w:rsid w:val="00192CC3"/>
    <w:rsid w:val="00192EC5"/>
    <w:rsid w:val="001931A1"/>
    <w:rsid w:val="00194640"/>
    <w:rsid w:val="0019484A"/>
    <w:rsid w:val="00197716"/>
    <w:rsid w:val="00197A49"/>
    <w:rsid w:val="00197AB0"/>
    <w:rsid w:val="001A05F0"/>
    <w:rsid w:val="001A2875"/>
    <w:rsid w:val="001A2880"/>
    <w:rsid w:val="001A341A"/>
    <w:rsid w:val="001A3D27"/>
    <w:rsid w:val="001A3DA6"/>
    <w:rsid w:val="001A4813"/>
    <w:rsid w:val="001A76F4"/>
    <w:rsid w:val="001B035D"/>
    <w:rsid w:val="001B0810"/>
    <w:rsid w:val="001B1449"/>
    <w:rsid w:val="001B3DBC"/>
    <w:rsid w:val="001B3FFD"/>
    <w:rsid w:val="001B778D"/>
    <w:rsid w:val="001C32EE"/>
    <w:rsid w:val="001C3D43"/>
    <w:rsid w:val="001C3F86"/>
    <w:rsid w:val="001C4F98"/>
    <w:rsid w:val="001C5991"/>
    <w:rsid w:val="001C5BAD"/>
    <w:rsid w:val="001C6734"/>
    <w:rsid w:val="001C76D2"/>
    <w:rsid w:val="001D1CB8"/>
    <w:rsid w:val="001D2A99"/>
    <w:rsid w:val="001D45E2"/>
    <w:rsid w:val="001D49C8"/>
    <w:rsid w:val="001D6481"/>
    <w:rsid w:val="001D649E"/>
    <w:rsid w:val="001D6D30"/>
    <w:rsid w:val="001D7205"/>
    <w:rsid w:val="001E1097"/>
    <w:rsid w:val="001E1416"/>
    <w:rsid w:val="001E1640"/>
    <w:rsid w:val="001E1663"/>
    <w:rsid w:val="001E4127"/>
    <w:rsid w:val="001E4603"/>
    <w:rsid w:val="001E54D4"/>
    <w:rsid w:val="001E557E"/>
    <w:rsid w:val="001E6400"/>
    <w:rsid w:val="001E6418"/>
    <w:rsid w:val="001E7C5F"/>
    <w:rsid w:val="001F35D7"/>
    <w:rsid w:val="001F5BC9"/>
    <w:rsid w:val="001F7D5B"/>
    <w:rsid w:val="002002A1"/>
    <w:rsid w:val="002010DD"/>
    <w:rsid w:val="00201F4E"/>
    <w:rsid w:val="002031FF"/>
    <w:rsid w:val="002037E1"/>
    <w:rsid w:val="002041D6"/>
    <w:rsid w:val="00204779"/>
    <w:rsid w:val="00205271"/>
    <w:rsid w:val="002054FE"/>
    <w:rsid w:val="0020554D"/>
    <w:rsid w:val="002056D1"/>
    <w:rsid w:val="0020652E"/>
    <w:rsid w:val="00206F35"/>
    <w:rsid w:val="0020763F"/>
    <w:rsid w:val="00207AF6"/>
    <w:rsid w:val="002107D5"/>
    <w:rsid w:val="00211D3E"/>
    <w:rsid w:val="00211D73"/>
    <w:rsid w:val="0021204B"/>
    <w:rsid w:val="0021269C"/>
    <w:rsid w:val="00216C81"/>
    <w:rsid w:val="00216CF9"/>
    <w:rsid w:val="00217098"/>
    <w:rsid w:val="002175AD"/>
    <w:rsid w:val="0022012B"/>
    <w:rsid w:val="00220D82"/>
    <w:rsid w:val="00220FAD"/>
    <w:rsid w:val="00221208"/>
    <w:rsid w:val="002214A3"/>
    <w:rsid w:val="00221876"/>
    <w:rsid w:val="00222B8C"/>
    <w:rsid w:val="00223096"/>
    <w:rsid w:val="0022398C"/>
    <w:rsid w:val="0022405D"/>
    <w:rsid w:val="00224207"/>
    <w:rsid w:val="00224763"/>
    <w:rsid w:val="00225541"/>
    <w:rsid w:val="00225F14"/>
    <w:rsid w:val="00226006"/>
    <w:rsid w:val="00227CD2"/>
    <w:rsid w:val="00227DEC"/>
    <w:rsid w:val="00230318"/>
    <w:rsid w:val="00230EFE"/>
    <w:rsid w:val="00231E9F"/>
    <w:rsid w:val="00231F8D"/>
    <w:rsid w:val="00232469"/>
    <w:rsid w:val="00233894"/>
    <w:rsid w:val="00234203"/>
    <w:rsid w:val="002343B2"/>
    <w:rsid w:val="00235936"/>
    <w:rsid w:val="0023604C"/>
    <w:rsid w:val="002364F6"/>
    <w:rsid w:val="002369F1"/>
    <w:rsid w:val="002379C8"/>
    <w:rsid w:val="0024256B"/>
    <w:rsid w:val="002437E2"/>
    <w:rsid w:val="00243A4F"/>
    <w:rsid w:val="00243BA5"/>
    <w:rsid w:val="00244051"/>
    <w:rsid w:val="00244513"/>
    <w:rsid w:val="0024582C"/>
    <w:rsid w:val="00245E41"/>
    <w:rsid w:val="00246AFC"/>
    <w:rsid w:val="0024752B"/>
    <w:rsid w:val="00247A73"/>
    <w:rsid w:val="00247FC9"/>
    <w:rsid w:val="002500C2"/>
    <w:rsid w:val="00250A64"/>
    <w:rsid w:val="00252671"/>
    <w:rsid w:val="00254043"/>
    <w:rsid w:val="002543C9"/>
    <w:rsid w:val="00255053"/>
    <w:rsid w:val="00255ECD"/>
    <w:rsid w:val="00256404"/>
    <w:rsid w:val="00256AA4"/>
    <w:rsid w:val="002576DD"/>
    <w:rsid w:val="0025793E"/>
    <w:rsid w:val="00257A0D"/>
    <w:rsid w:val="00257EAC"/>
    <w:rsid w:val="00260E9B"/>
    <w:rsid w:val="0026121F"/>
    <w:rsid w:val="002628CA"/>
    <w:rsid w:val="0026453F"/>
    <w:rsid w:val="00265032"/>
    <w:rsid w:val="00265637"/>
    <w:rsid w:val="00270653"/>
    <w:rsid w:val="0027180F"/>
    <w:rsid w:val="00271EA1"/>
    <w:rsid w:val="00272226"/>
    <w:rsid w:val="00272983"/>
    <w:rsid w:val="00272A45"/>
    <w:rsid w:val="002736A5"/>
    <w:rsid w:val="00274078"/>
    <w:rsid w:val="00274998"/>
    <w:rsid w:val="00274BDA"/>
    <w:rsid w:val="00275A12"/>
    <w:rsid w:val="00276809"/>
    <w:rsid w:val="00276E90"/>
    <w:rsid w:val="00276EE5"/>
    <w:rsid w:val="0027785E"/>
    <w:rsid w:val="00277D74"/>
    <w:rsid w:val="002808B4"/>
    <w:rsid w:val="00282285"/>
    <w:rsid w:val="00282A15"/>
    <w:rsid w:val="002833E1"/>
    <w:rsid w:val="00283770"/>
    <w:rsid w:val="002853BB"/>
    <w:rsid w:val="00287938"/>
    <w:rsid w:val="00287AE5"/>
    <w:rsid w:val="002902FE"/>
    <w:rsid w:val="00290C13"/>
    <w:rsid w:val="00290FDF"/>
    <w:rsid w:val="0029182D"/>
    <w:rsid w:val="00292A14"/>
    <w:rsid w:val="00292D1F"/>
    <w:rsid w:val="00293086"/>
    <w:rsid w:val="00293B26"/>
    <w:rsid w:val="00294711"/>
    <w:rsid w:val="00294757"/>
    <w:rsid w:val="00295009"/>
    <w:rsid w:val="00296A1E"/>
    <w:rsid w:val="00296EFE"/>
    <w:rsid w:val="00296F5F"/>
    <w:rsid w:val="0029703C"/>
    <w:rsid w:val="00297265"/>
    <w:rsid w:val="002A077D"/>
    <w:rsid w:val="002A0A38"/>
    <w:rsid w:val="002A200C"/>
    <w:rsid w:val="002A2526"/>
    <w:rsid w:val="002A34E8"/>
    <w:rsid w:val="002A469F"/>
    <w:rsid w:val="002A4C96"/>
    <w:rsid w:val="002A54D4"/>
    <w:rsid w:val="002A5A23"/>
    <w:rsid w:val="002A6537"/>
    <w:rsid w:val="002A7940"/>
    <w:rsid w:val="002A7D4B"/>
    <w:rsid w:val="002B076F"/>
    <w:rsid w:val="002B0B70"/>
    <w:rsid w:val="002B2718"/>
    <w:rsid w:val="002B277F"/>
    <w:rsid w:val="002B2F91"/>
    <w:rsid w:val="002B32F1"/>
    <w:rsid w:val="002B4324"/>
    <w:rsid w:val="002B4948"/>
    <w:rsid w:val="002B5B2A"/>
    <w:rsid w:val="002B6243"/>
    <w:rsid w:val="002B62B5"/>
    <w:rsid w:val="002B6E1F"/>
    <w:rsid w:val="002B74E9"/>
    <w:rsid w:val="002B7B02"/>
    <w:rsid w:val="002C04BF"/>
    <w:rsid w:val="002C0F95"/>
    <w:rsid w:val="002C12AA"/>
    <w:rsid w:val="002C1A8A"/>
    <w:rsid w:val="002C1FAD"/>
    <w:rsid w:val="002C349D"/>
    <w:rsid w:val="002C3B0D"/>
    <w:rsid w:val="002C4842"/>
    <w:rsid w:val="002C5495"/>
    <w:rsid w:val="002C5BD8"/>
    <w:rsid w:val="002D1190"/>
    <w:rsid w:val="002D14C5"/>
    <w:rsid w:val="002D213E"/>
    <w:rsid w:val="002D2154"/>
    <w:rsid w:val="002D2685"/>
    <w:rsid w:val="002D28F4"/>
    <w:rsid w:val="002D3370"/>
    <w:rsid w:val="002D3D74"/>
    <w:rsid w:val="002D4C6D"/>
    <w:rsid w:val="002D5054"/>
    <w:rsid w:val="002D50B2"/>
    <w:rsid w:val="002D5312"/>
    <w:rsid w:val="002E02F9"/>
    <w:rsid w:val="002E0AAD"/>
    <w:rsid w:val="002E11F7"/>
    <w:rsid w:val="002E1298"/>
    <w:rsid w:val="002E1718"/>
    <w:rsid w:val="002E1C8B"/>
    <w:rsid w:val="002E2AAB"/>
    <w:rsid w:val="002E2F1F"/>
    <w:rsid w:val="002E3732"/>
    <w:rsid w:val="002E3D8F"/>
    <w:rsid w:val="002E3F19"/>
    <w:rsid w:val="002E43FE"/>
    <w:rsid w:val="002E4EAE"/>
    <w:rsid w:val="002E534A"/>
    <w:rsid w:val="002E5FBA"/>
    <w:rsid w:val="002E6086"/>
    <w:rsid w:val="002E6739"/>
    <w:rsid w:val="002E7B6F"/>
    <w:rsid w:val="002E7DEC"/>
    <w:rsid w:val="002F1F22"/>
    <w:rsid w:val="002F2A15"/>
    <w:rsid w:val="002F2EAC"/>
    <w:rsid w:val="002F3325"/>
    <w:rsid w:val="002F3B15"/>
    <w:rsid w:val="002F3D0A"/>
    <w:rsid w:val="002F4021"/>
    <w:rsid w:val="002F4739"/>
    <w:rsid w:val="002F576A"/>
    <w:rsid w:val="002F5779"/>
    <w:rsid w:val="002F5E44"/>
    <w:rsid w:val="002F6CBA"/>
    <w:rsid w:val="002F7543"/>
    <w:rsid w:val="002F7AE2"/>
    <w:rsid w:val="003008FF"/>
    <w:rsid w:val="00300A04"/>
    <w:rsid w:val="00301147"/>
    <w:rsid w:val="00302196"/>
    <w:rsid w:val="00302B08"/>
    <w:rsid w:val="0030599F"/>
    <w:rsid w:val="00307141"/>
    <w:rsid w:val="00307736"/>
    <w:rsid w:val="00307AB2"/>
    <w:rsid w:val="00307D1A"/>
    <w:rsid w:val="00311D78"/>
    <w:rsid w:val="00311DA2"/>
    <w:rsid w:val="0031289F"/>
    <w:rsid w:val="003136BA"/>
    <w:rsid w:val="0031375F"/>
    <w:rsid w:val="00314335"/>
    <w:rsid w:val="00314E17"/>
    <w:rsid w:val="003153D8"/>
    <w:rsid w:val="003159BA"/>
    <w:rsid w:val="00315AC8"/>
    <w:rsid w:val="0031620F"/>
    <w:rsid w:val="003169E7"/>
    <w:rsid w:val="003170CC"/>
    <w:rsid w:val="0032004E"/>
    <w:rsid w:val="00320065"/>
    <w:rsid w:val="003203DD"/>
    <w:rsid w:val="003203E3"/>
    <w:rsid w:val="0032040F"/>
    <w:rsid w:val="00320CC8"/>
    <w:rsid w:val="0032151E"/>
    <w:rsid w:val="00321C7D"/>
    <w:rsid w:val="00323094"/>
    <w:rsid w:val="003231B2"/>
    <w:rsid w:val="00323398"/>
    <w:rsid w:val="003251E0"/>
    <w:rsid w:val="00325E42"/>
    <w:rsid w:val="0032624A"/>
    <w:rsid w:val="003263EB"/>
    <w:rsid w:val="00327025"/>
    <w:rsid w:val="00327B92"/>
    <w:rsid w:val="00327CDD"/>
    <w:rsid w:val="00330805"/>
    <w:rsid w:val="00331082"/>
    <w:rsid w:val="00332A70"/>
    <w:rsid w:val="00332B19"/>
    <w:rsid w:val="0033350F"/>
    <w:rsid w:val="00333680"/>
    <w:rsid w:val="00335400"/>
    <w:rsid w:val="003405C6"/>
    <w:rsid w:val="00341ACE"/>
    <w:rsid w:val="00341E6C"/>
    <w:rsid w:val="003425DC"/>
    <w:rsid w:val="00343086"/>
    <w:rsid w:val="00343B8A"/>
    <w:rsid w:val="00345107"/>
    <w:rsid w:val="0034513F"/>
    <w:rsid w:val="00345E02"/>
    <w:rsid w:val="00347BFF"/>
    <w:rsid w:val="00347D8F"/>
    <w:rsid w:val="003504B6"/>
    <w:rsid w:val="0035057E"/>
    <w:rsid w:val="003509A2"/>
    <w:rsid w:val="003519B9"/>
    <w:rsid w:val="00353301"/>
    <w:rsid w:val="0035356D"/>
    <w:rsid w:val="00354EDE"/>
    <w:rsid w:val="00355F1E"/>
    <w:rsid w:val="00356092"/>
    <w:rsid w:val="00357C37"/>
    <w:rsid w:val="003605D7"/>
    <w:rsid w:val="00363177"/>
    <w:rsid w:val="00363DC4"/>
    <w:rsid w:val="00364A0C"/>
    <w:rsid w:val="003656CE"/>
    <w:rsid w:val="00365ADB"/>
    <w:rsid w:val="0036772E"/>
    <w:rsid w:val="00367A75"/>
    <w:rsid w:val="00367DF8"/>
    <w:rsid w:val="00371AD0"/>
    <w:rsid w:val="00372799"/>
    <w:rsid w:val="00372A2E"/>
    <w:rsid w:val="00373049"/>
    <w:rsid w:val="00373905"/>
    <w:rsid w:val="00373A0D"/>
    <w:rsid w:val="00373A74"/>
    <w:rsid w:val="003742D7"/>
    <w:rsid w:val="00375123"/>
    <w:rsid w:val="00377132"/>
    <w:rsid w:val="00377D6F"/>
    <w:rsid w:val="00377FB4"/>
    <w:rsid w:val="0038025C"/>
    <w:rsid w:val="00380F0B"/>
    <w:rsid w:val="00381579"/>
    <w:rsid w:val="003818E1"/>
    <w:rsid w:val="00381F43"/>
    <w:rsid w:val="003823CC"/>
    <w:rsid w:val="00383957"/>
    <w:rsid w:val="00384861"/>
    <w:rsid w:val="00385152"/>
    <w:rsid w:val="003858DD"/>
    <w:rsid w:val="003860C5"/>
    <w:rsid w:val="003862D6"/>
    <w:rsid w:val="00387E8A"/>
    <w:rsid w:val="003903D3"/>
    <w:rsid w:val="00390C44"/>
    <w:rsid w:val="00390E71"/>
    <w:rsid w:val="00391A7B"/>
    <w:rsid w:val="0039204D"/>
    <w:rsid w:val="003925E5"/>
    <w:rsid w:val="00392F73"/>
    <w:rsid w:val="003936EA"/>
    <w:rsid w:val="00394E1B"/>
    <w:rsid w:val="00394E22"/>
    <w:rsid w:val="00396381"/>
    <w:rsid w:val="00396936"/>
    <w:rsid w:val="00396F2F"/>
    <w:rsid w:val="003A0155"/>
    <w:rsid w:val="003A0235"/>
    <w:rsid w:val="003A1547"/>
    <w:rsid w:val="003A1D3D"/>
    <w:rsid w:val="003A36C4"/>
    <w:rsid w:val="003A3EEA"/>
    <w:rsid w:val="003A49CF"/>
    <w:rsid w:val="003A4B6C"/>
    <w:rsid w:val="003A4DC7"/>
    <w:rsid w:val="003A5288"/>
    <w:rsid w:val="003A74E9"/>
    <w:rsid w:val="003A7B54"/>
    <w:rsid w:val="003A7DC7"/>
    <w:rsid w:val="003B0018"/>
    <w:rsid w:val="003B1807"/>
    <w:rsid w:val="003B2007"/>
    <w:rsid w:val="003B24B3"/>
    <w:rsid w:val="003B2676"/>
    <w:rsid w:val="003B2E80"/>
    <w:rsid w:val="003B2F36"/>
    <w:rsid w:val="003B770B"/>
    <w:rsid w:val="003C078E"/>
    <w:rsid w:val="003C0A8C"/>
    <w:rsid w:val="003C0C11"/>
    <w:rsid w:val="003C11E6"/>
    <w:rsid w:val="003C12DD"/>
    <w:rsid w:val="003C339F"/>
    <w:rsid w:val="003C5401"/>
    <w:rsid w:val="003C5404"/>
    <w:rsid w:val="003C5BA3"/>
    <w:rsid w:val="003C5D91"/>
    <w:rsid w:val="003C697D"/>
    <w:rsid w:val="003C7989"/>
    <w:rsid w:val="003C7F80"/>
    <w:rsid w:val="003D0403"/>
    <w:rsid w:val="003D1E8C"/>
    <w:rsid w:val="003D2125"/>
    <w:rsid w:val="003D32B3"/>
    <w:rsid w:val="003D43C6"/>
    <w:rsid w:val="003D483A"/>
    <w:rsid w:val="003D59EC"/>
    <w:rsid w:val="003D65CB"/>
    <w:rsid w:val="003D6722"/>
    <w:rsid w:val="003D76FD"/>
    <w:rsid w:val="003D786B"/>
    <w:rsid w:val="003D7C8F"/>
    <w:rsid w:val="003E0010"/>
    <w:rsid w:val="003E0063"/>
    <w:rsid w:val="003E02F0"/>
    <w:rsid w:val="003E092E"/>
    <w:rsid w:val="003E1262"/>
    <w:rsid w:val="003E4972"/>
    <w:rsid w:val="003E524A"/>
    <w:rsid w:val="003E5954"/>
    <w:rsid w:val="003E5F49"/>
    <w:rsid w:val="003F0A24"/>
    <w:rsid w:val="003F0FDB"/>
    <w:rsid w:val="003F14B2"/>
    <w:rsid w:val="003F39ED"/>
    <w:rsid w:val="003F3B10"/>
    <w:rsid w:val="003F4144"/>
    <w:rsid w:val="003F5757"/>
    <w:rsid w:val="003F616D"/>
    <w:rsid w:val="003F6B35"/>
    <w:rsid w:val="003F6CB3"/>
    <w:rsid w:val="003F7642"/>
    <w:rsid w:val="003F76AE"/>
    <w:rsid w:val="003F7EBA"/>
    <w:rsid w:val="004019C5"/>
    <w:rsid w:val="00401BB3"/>
    <w:rsid w:val="00402696"/>
    <w:rsid w:val="004030BE"/>
    <w:rsid w:val="00405215"/>
    <w:rsid w:val="00405ADA"/>
    <w:rsid w:val="00405E00"/>
    <w:rsid w:val="00406419"/>
    <w:rsid w:val="004107F8"/>
    <w:rsid w:val="00411BA6"/>
    <w:rsid w:val="00411C72"/>
    <w:rsid w:val="00412273"/>
    <w:rsid w:val="00412294"/>
    <w:rsid w:val="004125DE"/>
    <w:rsid w:val="00412F65"/>
    <w:rsid w:val="00413FCE"/>
    <w:rsid w:val="004141CA"/>
    <w:rsid w:val="00414462"/>
    <w:rsid w:val="004144FE"/>
    <w:rsid w:val="00414C8F"/>
    <w:rsid w:val="00415447"/>
    <w:rsid w:val="00415AEC"/>
    <w:rsid w:val="00417163"/>
    <w:rsid w:val="00417F8B"/>
    <w:rsid w:val="004212F2"/>
    <w:rsid w:val="00421D3F"/>
    <w:rsid w:val="00421D78"/>
    <w:rsid w:val="004221D7"/>
    <w:rsid w:val="004228BC"/>
    <w:rsid w:val="00422C46"/>
    <w:rsid w:val="00422D7B"/>
    <w:rsid w:val="00423DD9"/>
    <w:rsid w:val="00424786"/>
    <w:rsid w:val="004247C2"/>
    <w:rsid w:val="00424A64"/>
    <w:rsid w:val="00424E35"/>
    <w:rsid w:val="00425055"/>
    <w:rsid w:val="004257D8"/>
    <w:rsid w:val="00425BA8"/>
    <w:rsid w:val="00426838"/>
    <w:rsid w:val="00426943"/>
    <w:rsid w:val="004305B7"/>
    <w:rsid w:val="004306E7"/>
    <w:rsid w:val="00431AC9"/>
    <w:rsid w:val="00433D19"/>
    <w:rsid w:val="0043412A"/>
    <w:rsid w:val="00434425"/>
    <w:rsid w:val="0043444A"/>
    <w:rsid w:val="00434723"/>
    <w:rsid w:val="0043530C"/>
    <w:rsid w:val="00436E1E"/>
    <w:rsid w:val="00437BDF"/>
    <w:rsid w:val="00437F96"/>
    <w:rsid w:val="00440B48"/>
    <w:rsid w:val="00440CD2"/>
    <w:rsid w:val="00441B94"/>
    <w:rsid w:val="00442520"/>
    <w:rsid w:val="004436E4"/>
    <w:rsid w:val="00444307"/>
    <w:rsid w:val="004454BE"/>
    <w:rsid w:val="004464A1"/>
    <w:rsid w:val="00446E70"/>
    <w:rsid w:val="00447C81"/>
    <w:rsid w:val="004520C4"/>
    <w:rsid w:val="00452322"/>
    <w:rsid w:val="00455445"/>
    <w:rsid w:val="004567E4"/>
    <w:rsid w:val="00456874"/>
    <w:rsid w:val="004571EE"/>
    <w:rsid w:val="00457278"/>
    <w:rsid w:val="00457B05"/>
    <w:rsid w:val="00460200"/>
    <w:rsid w:val="0046142A"/>
    <w:rsid w:val="00462A1B"/>
    <w:rsid w:val="00462DCE"/>
    <w:rsid w:val="0046313F"/>
    <w:rsid w:val="00463DB9"/>
    <w:rsid w:val="00463FB8"/>
    <w:rsid w:val="00464EFB"/>
    <w:rsid w:val="0046505C"/>
    <w:rsid w:val="0046588A"/>
    <w:rsid w:val="00467A4C"/>
    <w:rsid w:val="004703AA"/>
    <w:rsid w:val="004703C9"/>
    <w:rsid w:val="00470D7A"/>
    <w:rsid w:val="00471660"/>
    <w:rsid w:val="00471693"/>
    <w:rsid w:val="0047206C"/>
    <w:rsid w:val="00473422"/>
    <w:rsid w:val="004734BF"/>
    <w:rsid w:val="0047531C"/>
    <w:rsid w:val="00475971"/>
    <w:rsid w:val="00475F91"/>
    <w:rsid w:val="004775EB"/>
    <w:rsid w:val="00477781"/>
    <w:rsid w:val="00477F69"/>
    <w:rsid w:val="00477FE2"/>
    <w:rsid w:val="00480D32"/>
    <w:rsid w:val="00480E49"/>
    <w:rsid w:val="00481C66"/>
    <w:rsid w:val="00481E85"/>
    <w:rsid w:val="00482A30"/>
    <w:rsid w:val="00482C63"/>
    <w:rsid w:val="0048375E"/>
    <w:rsid w:val="00483FA3"/>
    <w:rsid w:val="00484394"/>
    <w:rsid w:val="00486CE4"/>
    <w:rsid w:val="00487B6B"/>
    <w:rsid w:val="00487D55"/>
    <w:rsid w:val="00490076"/>
    <w:rsid w:val="00491DFB"/>
    <w:rsid w:val="0049277E"/>
    <w:rsid w:val="00494028"/>
    <w:rsid w:val="00494900"/>
    <w:rsid w:val="004951F6"/>
    <w:rsid w:val="004951FF"/>
    <w:rsid w:val="004955D4"/>
    <w:rsid w:val="00495AF1"/>
    <w:rsid w:val="00495F06"/>
    <w:rsid w:val="0049615C"/>
    <w:rsid w:val="00497346"/>
    <w:rsid w:val="00497E88"/>
    <w:rsid w:val="004A0079"/>
    <w:rsid w:val="004A015F"/>
    <w:rsid w:val="004A0F0E"/>
    <w:rsid w:val="004A1078"/>
    <w:rsid w:val="004A1EF6"/>
    <w:rsid w:val="004A20E2"/>
    <w:rsid w:val="004A277D"/>
    <w:rsid w:val="004A2E2F"/>
    <w:rsid w:val="004A379C"/>
    <w:rsid w:val="004A3A13"/>
    <w:rsid w:val="004A3F64"/>
    <w:rsid w:val="004A407B"/>
    <w:rsid w:val="004A4542"/>
    <w:rsid w:val="004A4871"/>
    <w:rsid w:val="004A5037"/>
    <w:rsid w:val="004A5506"/>
    <w:rsid w:val="004A5885"/>
    <w:rsid w:val="004A62A2"/>
    <w:rsid w:val="004A6556"/>
    <w:rsid w:val="004A67CA"/>
    <w:rsid w:val="004B2614"/>
    <w:rsid w:val="004B295D"/>
    <w:rsid w:val="004B2F49"/>
    <w:rsid w:val="004B3401"/>
    <w:rsid w:val="004B43FB"/>
    <w:rsid w:val="004B4B51"/>
    <w:rsid w:val="004B5B7A"/>
    <w:rsid w:val="004B67FA"/>
    <w:rsid w:val="004C12B7"/>
    <w:rsid w:val="004C2EF2"/>
    <w:rsid w:val="004C2F2F"/>
    <w:rsid w:val="004C3673"/>
    <w:rsid w:val="004C4403"/>
    <w:rsid w:val="004C44A5"/>
    <w:rsid w:val="004C452A"/>
    <w:rsid w:val="004C4AE2"/>
    <w:rsid w:val="004C4F23"/>
    <w:rsid w:val="004C5B4B"/>
    <w:rsid w:val="004C5CAC"/>
    <w:rsid w:val="004C6872"/>
    <w:rsid w:val="004C6CA2"/>
    <w:rsid w:val="004C789A"/>
    <w:rsid w:val="004D0353"/>
    <w:rsid w:val="004D1662"/>
    <w:rsid w:val="004D19E8"/>
    <w:rsid w:val="004D1EF3"/>
    <w:rsid w:val="004D2CC3"/>
    <w:rsid w:val="004D36C6"/>
    <w:rsid w:val="004D38BF"/>
    <w:rsid w:val="004D3EF8"/>
    <w:rsid w:val="004D4DA5"/>
    <w:rsid w:val="004D578F"/>
    <w:rsid w:val="004D5B51"/>
    <w:rsid w:val="004D6492"/>
    <w:rsid w:val="004D70F4"/>
    <w:rsid w:val="004D72F3"/>
    <w:rsid w:val="004D7B38"/>
    <w:rsid w:val="004E2687"/>
    <w:rsid w:val="004E2B22"/>
    <w:rsid w:val="004E3F45"/>
    <w:rsid w:val="004E4C04"/>
    <w:rsid w:val="004E5ECC"/>
    <w:rsid w:val="004E65EC"/>
    <w:rsid w:val="004F0099"/>
    <w:rsid w:val="004F00E0"/>
    <w:rsid w:val="004F11CC"/>
    <w:rsid w:val="004F2233"/>
    <w:rsid w:val="004F279F"/>
    <w:rsid w:val="004F2C0F"/>
    <w:rsid w:val="004F3621"/>
    <w:rsid w:val="004F3E19"/>
    <w:rsid w:val="004F6562"/>
    <w:rsid w:val="00501238"/>
    <w:rsid w:val="005016C9"/>
    <w:rsid w:val="0050172C"/>
    <w:rsid w:val="00501819"/>
    <w:rsid w:val="00501DA2"/>
    <w:rsid w:val="00502DB1"/>
    <w:rsid w:val="00503479"/>
    <w:rsid w:val="00503939"/>
    <w:rsid w:val="00504CB0"/>
    <w:rsid w:val="00504D66"/>
    <w:rsid w:val="005051D0"/>
    <w:rsid w:val="00505276"/>
    <w:rsid w:val="0050550E"/>
    <w:rsid w:val="0050551A"/>
    <w:rsid w:val="00506EF9"/>
    <w:rsid w:val="0051000E"/>
    <w:rsid w:val="00510074"/>
    <w:rsid w:val="00510FEF"/>
    <w:rsid w:val="00511791"/>
    <w:rsid w:val="0051181A"/>
    <w:rsid w:val="0051182A"/>
    <w:rsid w:val="00511FB8"/>
    <w:rsid w:val="00512103"/>
    <w:rsid w:val="005129C6"/>
    <w:rsid w:val="00512F03"/>
    <w:rsid w:val="00513407"/>
    <w:rsid w:val="00514707"/>
    <w:rsid w:val="00514C60"/>
    <w:rsid w:val="00515B5F"/>
    <w:rsid w:val="00515F55"/>
    <w:rsid w:val="00517373"/>
    <w:rsid w:val="005178CF"/>
    <w:rsid w:val="005202FD"/>
    <w:rsid w:val="005215E2"/>
    <w:rsid w:val="00521E5F"/>
    <w:rsid w:val="0052227E"/>
    <w:rsid w:val="0052318A"/>
    <w:rsid w:val="00523A32"/>
    <w:rsid w:val="00523E11"/>
    <w:rsid w:val="00524178"/>
    <w:rsid w:val="005241AD"/>
    <w:rsid w:val="00524331"/>
    <w:rsid w:val="005252E4"/>
    <w:rsid w:val="00525C02"/>
    <w:rsid w:val="00525E71"/>
    <w:rsid w:val="00526594"/>
    <w:rsid w:val="00527828"/>
    <w:rsid w:val="00530917"/>
    <w:rsid w:val="00531613"/>
    <w:rsid w:val="005331B5"/>
    <w:rsid w:val="005348B1"/>
    <w:rsid w:val="0053541B"/>
    <w:rsid w:val="00535E59"/>
    <w:rsid w:val="00535EA2"/>
    <w:rsid w:val="005362CE"/>
    <w:rsid w:val="0053660F"/>
    <w:rsid w:val="0053682E"/>
    <w:rsid w:val="0053721A"/>
    <w:rsid w:val="005403A3"/>
    <w:rsid w:val="005411F2"/>
    <w:rsid w:val="0054394C"/>
    <w:rsid w:val="00543FD2"/>
    <w:rsid w:val="0054569B"/>
    <w:rsid w:val="00546020"/>
    <w:rsid w:val="005461B6"/>
    <w:rsid w:val="005470FD"/>
    <w:rsid w:val="0055095E"/>
    <w:rsid w:val="00550D01"/>
    <w:rsid w:val="00550FFC"/>
    <w:rsid w:val="00551BE8"/>
    <w:rsid w:val="0055233A"/>
    <w:rsid w:val="005524B9"/>
    <w:rsid w:val="00552E19"/>
    <w:rsid w:val="0055305B"/>
    <w:rsid w:val="00553360"/>
    <w:rsid w:val="005538B0"/>
    <w:rsid w:val="005538EF"/>
    <w:rsid w:val="00553AD6"/>
    <w:rsid w:val="00556E88"/>
    <w:rsid w:val="005600D7"/>
    <w:rsid w:val="00561C16"/>
    <w:rsid w:val="0056285D"/>
    <w:rsid w:val="00562A7C"/>
    <w:rsid w:val="00562B61"/>
    <w:rsid w:val="0056321A"/>
    <w:rsid w:val="00563297"/>
    <w:rsid w:val="00563B2F"/>
    <w:rsid w:val="00564034"/>
    <w:rsid w:val="00564CE0"/>
    <w:rsid w:val="005655C0"/>
    <w:rsid w:val="005670BB"/>
    <w:rsid w:val="005677D1"/>
    <w:rsid w:val="00567FA7"/>
    <w:rsid w:val="00570021"/>
    <w:rsid w:val="00570068"/>
    <w:rsid w:val="0057036D"/>
    <w:rsid w:val="0057063F"/>
    <w:rsid w:val="00570C72"/>
    <w:rsid w:val="00570E72"/>
    <w:rsid w:val="00571F3B"/>
    <w:rsid w:val="0057203A"/>
    <w:rsid w:val="0057208F"/>
    <w:rsid w:val="005720E7"/>
    <w:rsid w:val="00572805"/>
    <w:rsid w:val="0057358A"/>
    <w:rsid w:val="005741D3"/>
    <w:rsid w:val="00575033"/>
    <w:rsid w:val="0057609E"/>
    <w:rsid w:val="00577167"/>
    <w:rsid w:val="00577FA7"/>
    <w:rsid w:val="00580928"/>
    <w:rsid w:val="00581C28"/>
    <w:rsid w:val="005821B6"/>
    <w:rsid w:val="0058359A"/>
    <w:rsid w:val="005838BE"/>
    <w:rsid w:val="00585331"/>
    <w:rsid w:val="005854B8"/>
    <w:rsid w:val="00585525"/>
    <w:rsid w:val="00585C42"/>
    <w:rsid w:val="005877FC"/>
    <w:rsid w:val="00587899"/>
    <w:rsid w:val="00590578"/>
    <w:rsid w:val="00590F8A"/>
    <w:rsid w:val="00592AD3"/>
    <w:rsid w:val="0059365C"/>
    <w:rsid w:val="005938DF"/>
    <w:rsid w:val="005948F9"/>
    <w:rsid w:val="005961A1"/>
    <w:rsid w:val="00596A75"/>
    <w:rsid w:val="005971AF"/>
    <w:rsid w:val="00597867"/>
    <w:rsid w:val="005A0372"/>
    <w:rsid w:val="005A1D8A"/>
    <w:rsid w:val="005A5B78"/>
    <w:rsid w:val="005A5EDC"/>
    <w:rsid w:val="005A7546"/>
    <w:rsid w:val="005B00BF"/>
    <w:rsid w:val="005B08A1"/>
    <w:rsid w:val="005B26AE"/>
    <w:rsid w:val="005B285D"/>
    <w:rsid w:val="005B3D8E"/>
    <w:rsid w:val="005B4B95"/>
    <w:rsid w:val="005B4B9D"/>
    <w:rsid w:val="005B50C1"/>
    <w:rsid w:val="005B56C7"/>
    <w:rsid w:val="005B60C6"/>
    <w:rsid w:val="005B77B4"/>
    <w:rsid w:val="005C0171"/>
    <w:rsid w:val="005C03D1"/>
    <w:rsid w:val="005C11F3"/>
    <w:rsid w:val="005C1210"/>
    <w:rsid w:val="005C2308"/>
    <w:rsid w:val="005C3466"/>
    <w:rsid w:val="005C4604"/>
    <w:rsid w:val="005C4D10"/>
    <w:rsid w:val="005C50CC"/>
    <w:rsid w:val="005C5E75"/>
    <w:rsid w:val="005C6C0C"/>
    <w:rsid w:val="005C6F3F"/>
    <w:rsid w:val="005C709F"/>
    <w:rsid w:val="005C71B8"/>
    <w:rsid w:val="005C7DCF"/>
    <w:rsid w:val="005C7E2C"/>
    <w:rsid w:val="005D1DF8"/>
    <w:rsid w:val="005D2E37"/>
    <w:rsid w:val="005D341A"/>
    <w:rsid w:val="005D3560"/>
    <w:rsid w:val="005D36EB"/>
    <w:rsid w:val="005D3B3E"/>
    <w:rsid w:val="005D45E8"/>
    <w:rsid w:val="005D477E"/>
    <w:rsid w:val="005D582D"/>
    <w:rsid w:val="005D62BC"/>
    <w:rsid w:val="005D7699"/>
    <w:rsid w:val="005D79AA"/>
    <w:rsid w:val="005D7B35"/>
    <w:rsid w:val="005E0EB4"/>
    <w:rsid w:val="005E1DA7"/>
    <w:rsid w:val="005E269F"/>
    <w:rsid w:val="005E37BE"/>
    <w:rsid w:val="005E611D"/>
    <w:rsid w:val="005E6C03"/>
    <w:rsid w:val="005E6E35"/>
    <w:rsid w:val="005E7C03"/>
    <w:rsid w:val="005F0280"/>
    <w:rsid w:val="005F066A"/>
    <w:rsid w:val="005F131C"/>
    <w:rsid w:val="005F1A43"/>
    <w:rsid w:val="005F2A6C"/>
    <w:rsid w:val="005F5A39"/>
    <w:rsid w:val="005F66B0"/>
    <w:rsid w:val="005F6A0D"/>
    <w:rsid w:val="005F73C0"/>
    <w:rsid w:val="005F795F"/>
    <w:rsid w:val="006008BB"/>
    <w:rsid w:val="0060237D"/>
    <w:rsid w:val="00603011"/>
    <w:rsid w:val="006036D2"/>
    <w:rsid w:val="006040E8"/>
    <w:rsid w:val="0060637E"/>
    <w:rsid w:val="00607753"/>
    <w:rsid w:val="00607DBC"/>
    <w:rsid w:val="00607DCA"/>
    <w:rsid w:val="00610616"/>
    <w:rsid w:val="00613149"/>
    <w:rsid w:val="006139CA"/>
    <w:rsid w:val="00613DF6"/>
    <w:rsid w:val="0061421F"/>
    <w:rsid w:val="00615869"/>
    <w:rsid w:val="00616359"/>
    <w:rsid w:val="0061692F"/>
    <w:rsid w:val="006169DD"/>
    <w:rsid w:val="00616E71"/>
    <w:rsid w:val="00616F81"/>
    <w:rsid w:val="0061751E"/>
    <w:rsid w:val="00620A50"/>
    <w:rsid w:val="00620E0A"/>
    <w:rsid w:val="00620E88"/>
    <w:rsid w:val="00620F11"/>
    <w:rsid w:val="0062126B"/>
    <w:rsid w:val="006212CE"/>
    <w:rsid w:val="00622470"/>
    <w:rsid w:val="0062272A"/>
    <w:rsid w:val="0062299A"/>
    <w:rsid w:val="006235D1"/>
    <w:rsid w:val="00624CE3"/>
    <w:rsid w:val="006250E4"/>
    <w:rsid w:val="0062515A"/>
    <w:rsid w:val="006251BD"/>
    <w:rsid w:val="006262DE"/>
    <w:rsid w:val="00626956"/>
    <w:rsid w:val="00626976"/>
    <w:rsid w:val="00627AC2"/>
    <w:rsid w:val="00632370"/>
    <w:rsid w:val="006332D6"/>
    <w:rsid w:val="00634080"/>
    <w:rsid w:val="0063470F"/>
    <w:rsid w:val="00634C74"/>
    <w:rsid w:val="00634CD2"/>
    <w:rsid w:val="00634D1F"/>
    <w:rsid w:val="00637D09"/>
    <w:rsid w:val="00641110"/>
    <w:rsid w:val="00641D20"/>
    <w:rsid w:val="00641DF1"/>
    <w:rsid w:val="006428E9"/>
    <w:rsid w:val="006437DA"/>
    <w:rsid w:val="00643871"/>
    <w:rsid w:val="006438A8"/>
    <w:rsid w:val="00643A96"/>
    <w:rsid w:val="006445CF"/>
    <w:rsid w:val="006448A2"/>
    <w:rsid w:val="00644A92"/>
    <w:rsid w:val="00645CC9"/>
    <w:rsid w:val="00646155"/>
    <w:rsid w:val="0065007B"/>
    <w:rsid w:val="0065055A"/>
    <w:rsid w:val="00650657"/>
    <w:rsid w:val="0065176B"/>
    <w:rsid w:val="00651ABB"/>
    <w:rsid w:val="006528CA"/>
    <w:rsid w:val="00652FCE"/>
    <w:rsid w:val="00653D13"/>
    <w:rsid w:val="006546CA"/>
    <w:rsid w:val="006551F1"/>
    <w:rsid w:val="00655D63"/>
    <w:rsid w:val="00656616"/>
    <w:rsid w:val="00656B83"/>
    <w:rsid w:val="00657212"/>
    <w:rsid w:val="006574DB"/>
    <w:rsid w:val="0065772A"/>
    <w:rsid w:val="00657D23"/>
    <w:rsid w:val="00657D4C"/>
    <w:rsid w:val="006613D0"/>
    <w:rsid w:val="00661C49"/>
    <w:rsid w:val="00662494"/>
    <w:rsid w:val="006627A8"/>
    <w:rsid w:val="006631DF"/>
    <w:rsid w:val="00663A18"/>
    <w:rsid w:val="006645B8"/>
    <w:rsid w:val="00666935"/>
    <w:rsid w:val="00666D17"/>
    <w:rsid w:val="00666E60"/>
    <w:rsid w:val="00670720"/>
    <w:rsid w:val="00670C81"/>
    <w:rsid w:val="00672B69"/>
    <w:rsid w:val="00672C83"/>
    <w:rsid w:val="006731A0"/>
    <w:rsid w:val="00673CB6"/>
    <w:rsid w:val="00673D95"/>
    <w:rsid w:val="00674ACE"/>
    <w:rsid w:val="00674D9E"/>
    <w:rsid w:val="00680A94"/>
    <w:rsid w:val="00680EAA"/>
    <w:rsid w:val="00681521"/>
    <w:rsid w:val="00681C92"/>
    <w:rsid w:val="00682610"/>
    <w:rsid w:val="00682D41"/>
    <w:rsid w:val="006848E7"/>
    <w:rsid w:val="00684AC9"/>
    <w:rsid w:val="006854AA"/>
    <w:rsid w:val="006854C4"/>
    <w:rsid w:val="0068617F"/>
    <w:rsid w:val="00686762"/>
    <w:rsid w:val="00686B39"/>
    <w:rsid w:val="0069144C"/>
    <w:rsid w:val="00692665"/>
    <w:rsid w:val="00693BF4"/>
    <w:rsid w:val="00694A1B"/>
    <w:rsid w:val="00694A81"/>
    <w:rsid w:val="00694F39"/>
    <w:rsid w:val="00696BC2"/>
    <w:rsid w:val="00696E0D"/>
    <w:rsid w:val="00697995"/>
    <w:rsid w:val="006A0233"/>
    <w:rsid w:val="006A02B8"/>
    <w:rsid w:val="006A08AF"/>
    <w:rsid w:val="006A0E5F"/>
    <w:rsid w:val="006A0ED4"/>
    <w:rsid w:val="006A231D"/>
    <w:rsid w:val="006A2AC5"/>
    <w:rsid w:val="006A3271"/>
    <w:rsid w:val="006A3833"/>
    <w:rsid w:val="006A78DA"/>
    <w:rsid w:val="006B1880"/>
    <w:rsid w:val="006B1A84"/>
    <w:rsid w:val="006B1D95"/>
    <w:rsid w:val="006B1E44"/>
    <w:rsid w:val="006B4135"/>
    <w:rsid w:val="006B417B"/>
    <w:rsid w:val="006B41AD"/>
    <w:rsid w:val="006B5845"/>
    <w:rsid w:val="006B5E08"/>
    <w:rsid w:val="006B7109"/>
    <w:rsid w:val="006B7982"/>
    <w:rsid w:val="006C0020"/>
    <w:rsid w:val="006C056D"/>
    <w:rsid w:val="006C0808"/>
    <w:rsid w:val="006C163B"/>
    <w:rsid w:val="006C1CBD"/>
    <w:rsid w:val="006C1FAA"/>
    <w:rsid w:val="006C2491"/>
    <w:rsid w:val="006C2C14"/>
    <w:rsid w:val="006C360C"/>
    <w:rsid w:val="006C3F4D"/>
    <w:rsid w:val="006C401A"/>
    <w:rsid w:val="006C4664"/>
    <w:rsid w:val="006C6728"/>
    <w:rsid w:val="006C729D"/>
    <w:rsid w:val="006C7BEF"/>
    <w:rsid w:val="006C7EB8"/>
    <w:rsid w:val="006C7EE7"/>
    <w:rsid w:val="006D093C"/>
    <w:rsid w:val="006D1692"/>
    <w:rsid w:val="006D1EA5"/>
    <w:rsid w:val="006D21A3"/>
    <w:rsid w:val="006D3440"/>
    <w:rsid w:val="006D37DB"/>
    <w:rsid w:val="006D3D88"/>
    <w:rsid w:val="006D4FC5"/>
    <w:rsid w:val="006D65AC"/>
    <w:rsid w:val="006D6A95"/>
    <w:rsid w:val="006D77DD"/>
    <w:rsid w:val="006D7C76"/>
    <w:rsid w:val="006E0276"/>
    <w:rsid w:val="006E0573"/>
    <w:rsid w:val="006E05F6"/>
    <w:rsid w:val="006E08C2"/>
    <w:rsid w:val="006E0F9A"/>
    <w:rsid w:val="006E127B"/>
    <w:rsid w:val="006E173D"/>
    <w:rsid w:val="006E1BBD"/>
    <w:rsid w:val="006E1D8C"/>
    <w:rsid w:val="006E1F2F"/>
    <w:rsid w:val="006E30E2"/>
    <w:rsid w:val="006E36AE"/>
    <w:rsid w:val="006E37FE"/>
    <w:rsid w:val="006E385C"/>
    <w:rsid w:val="006E38E3"/>
    <w:rsid w:val="006E3A01"/>
    <w:rsid w:val="006E3DDA"/>
    <w:rsid w:val="006E45E7"/>
    <w:rsid w:val="006E52CC"/>
    <w:rsid w:val="006E69DD"/>
    <w:rsid w:val="006E6CCA"/>
    <w:rsid w:val="006E77AB"/>
    <w:rsid w:val="006E7C50"/>
    <w:rsid w:val="006F039C"/>
    <w:rsid w:val="006F07F8"/>
    <w:rsid w:val="006F1B56"/>
    <w:rsid w:val="006F22DF"/>
    <w:rsid w:val="006F28FB"/>
    <w:rsid w:val="006F3327"/>
    <w:rsid w:val="006F375B"/>
    <w:rsid w:val="006F3989"/>
    <w:rsid w:val="006F3B8B"/>
    <w:rsid w:val="006F3DCF"/>
    <w:rsid w:val="006F3F23"/>
    <w:rsid w:val="006F402D"/>
    <w:rsid w:val="006F4E89"/>
    <w:rsid w:val="006F5F5B"/>
    <w:rsid w:val="006F61E5"/>
    <w:rsid w:val="006F6203"/>
    <w:rsid w:val="006F65E7"/>
    <w:rsid w:val="006F6AFF"/>
    <w:rsid w:val="006F7A6A"/>
    <w:rsid w:val="00700090"/>
    <w:rsid w:val="00700609"/>
    <w:rsid w:val="00700B3A"/>
    <w:rsid w:val="007018F9"/>
    <w:rsid w:val="007022C6"/>
    <w:rsid w:val="007025D0"/>
    <w:rsid w:val="007034D4"/>
    <w:rsid w:val="00703882"/>
    <w:rsid w:val="00704420"/>
    <w:rsid w:val="007053EC"/>
    <w:rsid w:val="00705D61"/>
    <w:rsid w:val="00706D25"/>
    <w:rsid w:val="007071BB"/>
    <w:rsid w:val="0071025E"/>
    <w:rsid w:val="0071026E"/>
    <w:rsid w:val="007106E2"/>
    <w:rsid w:val="00710BB0"/>
    <w:rsid w:val="00710F7A"/>
    <w:rsid w:val="00713EE0"/>
    <w:rsid w:val="00715616"/>
    <w:rsid w:val="007159B2"/>
    <w:rsid w:val="00715E0D"/>
    <w:rsid w:val="007167C4"/>
    <w:rsid w:val="00716FB5"/>
    <w:rsid w:val="007171FE"/>
    <w:rsid w:val="00720759"/>
    <w:rsid w:val="00720C57"/>
    <w:rsid w:val="00720E29"/>
    <w:rsid w:val="0072121F"/>
    <w:rsid w:val="00722F19"/>
    <w:rsid w:val="007238A8"/>
    <w:rsid w:val="00723D03"/>
    <w:rsid w:val="00723F38"/>
    <w:rsid w:val="00723F4B"/>
    <w:rsid w:val="00724BDD"/>
    <w:rsid w:val="0072521F"/>
    <w:rsid w:val="00725958"/>
    <w:rsid w:val="00725CFE"/>
    <w:rsid w:val="00725D60"/>
    <w:rsid w:val="00727800"/>
    <w:rsid w:val="00727F7F"/>
    <w:rsid w:val="00730A40"/>
    <w:rsid w:val="007314FC"/>
    <w:rsid w:val="00732A89"/>
    <w:rsid w:val="00733CB1"/>
    <w:rsid w:val="007345DF"/>
    <w:rsid w:val="007346C6"/>
    <w:rsid w:val="00734CE8"/>
    <w:rsid w:val="00734F8F"/>
    <w:rsid w:val="00735724"/>
    <w:rsid w:val="007372B5"/>
    <w:rsid w:val="007400A6"/>
    <w:rsid w:val="00740907"/>
    <w:rsid w:val="00740A50"/>
    <w:rsid w:val="007423FE"/>
    <w:rsid w:val="00744579"/>
    <w:rsid w:val="007449EA"/>
    <w:rsid w:val="00746547"/>
    <w:rsid w:val="00747768"/>
    <w:rsid w:val="007478E0"/>
    <w:rsid w:val="00747931"/>
    <w:rsid w:val="007479B6"/>
    <w:rsid w:val="00747EB9"/>
    <w:rsid w:val="00751235"/>
    <w:rsid w:val="00751DA0"/>
    <w:rsid w:val="007521DA"/>
    <w:rsid w:val="007528DD"/>
    <w:rsid w:val="00752C5D"/>
    <w:rsid w:val="00752EFD"/>
    <w:rsid w:val="00752F08"/>
    <w:rsid w:val="00752F80"/>
    <w:rsid w:val="00753AC1"/>
    <w:rsid w:val="00753E05"/>
    <w:rsid w:val="00755246"/>
    <w:rsid w:val="007566D6"/>
    <w:rsid w:val="00756713"/>
    <w:rsid w:val="00756773"/>
    <w:rsid w:val="0075684F"/>
    <w:rsid w:val="00756873"/>
    <w:rsid w:val="00756AA7"/>
    <w:rsid w:val="0075739F"/>
    <w:rsid w:val="00760758"/>
    <w:rsid w:val="00760B3E"/>
    <w:rsid w:val="007610FB"/>
    <w:rsid w:val="00761C89"/>
    <w:rsid w:val="0076234F"/>
    <w:rsid w:val="0076275A"/>
    <w:rsid w:val="007650BE"/>
    <w:rsid w:val="00765743"/>
    <w:rsid w:val="0076580D"/>
    <w:rsid w:val="007667AC"/>
    <w:rsid w:val="00766D83"/>
    <w:rsid w:val="00766FAF"/>
    <w:rsid w:val="007673F9"/>
    <w:rsid w:val="007715FC"/>
    <w:rsid w:val="00772316"/>
    <w:rsid w:val="00772F0D"/>
    <w:rsid w:val="00773A05"/>
    <w:rsid w:val="00774ED8"/>
    <w:rsid w:val="0077719A"/>
    <w:rsid w:val="00777BE6"/>
    <w:rsid w:val="00780116"/>
    <w:rsid w:val="00780284"/>
    <w:rsid w:val="007806CB"/>
    <w:rsid w:val="00780912"/>
    <w:rsid w:val="00781054"/>
    <w:rsid w:val="007813C6"/>
    <w:rsid w:val="00781AB1"/>
    <w:rsid w:val="00781CA3"/>
    <w:rsid w:val="00781D10"/>
    <w:rsid w:val="00782350"/>
    <w:rsid w:val="00783674"/>
    <w:rsid w:val="00783B87"/>
    <w:rsid w:val="00785AAE"/>
    <w:rsid w:val="0078606A"/>
    <w:rsid w:val="007868BD"/>
    <w:rsid w:val="00786D70"/>
    <w:rsid w:val="0078756F"/>
    <w:rsid w:val="00787753"/>
    <w:rsid w:val="0079010F"/>
    <w:rsid w:val="00790800"/>
    <w:rsid w:val="007915EC"/>
    <w:rsid w:val="0079232A"/>
    <w:rsid w:val="0079316F"/>
    <w:rsid w:val="0079586E"/>
    <w:rsid w:val="00795E15"/>
    <w:rsid w:val="00795F67"/>
    <w:rsid w:val="0079764E"/>
    <w:rsid w:val="007A0823"/>
    <w:rsid w:val="007A095A"/>
    <w:rsid w:val="007A1404"/>
    <w:rsid w:val="007A1950"/>
    <w:rsid w:val="007A1F60"/>
    <w:rsid w:val="007A338D"/>
    <w:rsid w:val="007A3423"/>
    <w:rsid w:val="007A3E8C"/>
    <w:rsid w:val="007A407A"/>
    <w:rsid w:val="007A47AE"/>
    <w:rsid w:val="007A5458"/>
    <w:rsid w:val="007A59B6"/>
    <w:rsid w:val="007A7571"/>
    <w:rsid w:val="007A76B0"/>
    <w:rsid w:val="007A7AB5"/>
    <w:rsid w:val="007B0B42"/>
    <w:rsid w:val="007B0B8B"/>
    <w:rsid w:val="007B140D"/>
    <w:rsid w:val="007B1A59"/>
    <w:rsid w:val="007B1AF2"/>
    <w:rsid w:val="007B2D10"/>
    <w:rsid w:val="007B2FBD"/>
    <w:rsid w:val="007B4113"/>
    <w:rsid w:val="007B585E"/>
    <w:rsid w:val="007B5ACD"/>
    <w:rsid w:val="007B67F7"/>
    <w:rsid w:val="007B77A0"/>
    <w:rsid w:val="007C21AD"/>
    <w:rsid w:val="007C2F14"/>
    <w:rsid w:val="007C2F64"/>
    <w:rsid w:val="007C7CF2"/>
    <w:rsid w:val="007D14A6"/>
    <w:rsid w:val="007D26AC"/>
    <w:rsid w:val="007D2F7A"/>
    <w:rsid w:val="007D3A24"/>
    <w:rsid w:val="007D4B49"/>
    <w:rsid w:val="007D50E6"/>
    <w:rsid w:val="007D513B"/>
    <w:rsid w:val="007D7AE5"/>
    <w:rsid w:val="007E04E8"/>
    <w:rsid w:val="007E0DA1"/>
    <w:rsid w:val="007E1806"/>
    <w:rsid w:val="007E186C"/>
    <w:rsid w:val="007E1D96"/>
    <w:rsid w:val="007E25BA"/>
    <w:rsid w:val="007E3EDF"/>
    <w:rsid w:val="007E4199"/>
    <w:rsid w:val="007E513A"/>
    <w:rsid w:val="007E51D8"/>
    <w:rsid w:val="007E57F8"/>
    <w:rsid w:val="007E5E49"/>
    <w:rsid w:val="007E7455"/>
    <w:rsid w:val="007E7E20"/>
    <w:rsid w:val="007F09B4"/>
    <w:rsid w:val="007F15D8"/>
    <w:rsid w:val="007F22A9"/>
    <w:rsid w:val="007F2590"/>
    <w:rsid w:val="007F25C8"/>
    <w:rsid w:val="008004BA"/>
    <w:rsid w:val="00800524"/>
    <w:rsid w:val="00800A09"/>
    <w:rsid w:val="00800C67"/>
    <w:rsid w:val="0080166E"/>
    <w:rsid w:val="00801939"/>
    <w:rsid w:val="00802A0F"/>
    <w:rsid w:val="0080324D"/>
    <w:rsid w:val="008036F7"/>
    <w:rsid w:val="00803AAC"/>
    <w:rsid w:val="0080445A"/>
    <w:rsid w:val="0080548F"/>
    <w:rsid w:val="00805C37"/>
    <w:rsid w:val="00805E29"/>
    <w:rsid w:val="00805E9A"/>
    <w:rsid w:val="008065E5"/>
    <w:rsid w:val="00812151"/>
    <w:rsid w:val="00812702"/>
    <w:rsid w:val="00812FEE"/>
    <w:rsid w:val="00814299"/>
    <w:rsid w:val="00814696"/>
    <w:rsid w:val="00815974"/>
    <w:rsid w:val="00816BD7"/>
    <w:rsid w:val="0082144C"/>
    <w:rsid w:val="00821B89"/>
    <w:rsid w:val="00823053"/>
    <w:rsid w:val="008231C1"/>
    <w:rsid w:val="00824A60"/>
    <w:rsid w:val="0082559A"/>
    <w:rsid w:val="00825F8A"/>
    <w:rsid w:val="0082643E"/>
    <w:rsid w:val="00827696"/>
    <w:rsid w:val="00831068"/>
    <w:rsid w:val="00832460"/>
    <w:rsid w:val="008327B6"/>
    <w:rsid w:val="00833685"/>
    <w:rsid w:val="00835682"/>
    <w:rsid w:val="00836147"/>
    <w:rsid w:val="00836699"/>
    <w:rsid w:val="00836F05"/>
    <w:rsid w:val="00840F69"/>
    <w:rsid w:val="0084122D"/>
    <w:rsid w:val="008413F1"/>
    <w:rsid w:val="00841AEC"/>
    <w:rsid w:val="00841D25"/>
    <w:rsid w:val="00842F4F"/>
    <w:rsid w:val="008438C9"/>
    <w:rsid w:val="008439AC"/>
    <w:rsid w:val="0084427F"/>
    <w:rsid w:val="00846EA4"/>
    <w:rsid w:val="008475FF"/>
    <w:rsid w:val="00847EE6"/>
    <w:rsid w:val="00850B02"/>
    <w:rsid w:val="00850B91"/>
    <w:rsid w:val="008512FB"/>
    <w:rsid w:val="008513E3"/>
    <w:rsid w:val="00851EA0"/>
    <w:rsid w:val="0085270A"/>
    <w:rsid w:val="00853C70"/>
    <w:rsid w:val="0085531A"/>
    <w:rsid w:val="00855AAD"/>
    <w:rsid w:val="00855BC4"/>
    <w:rsid w:val="008565A6"/>
    <w:rsid w:val="008567FC"/>
    <w:rsid w:val="008569CC"/>
    <w:rsid w:val="008602FD"/>
    <w:rsid w:val="00861477"/>
    <w:rsid w:val="00861599"/>
    <w:rsid w:val="008641E9"/>
    <w:rsid w:val="00864324"/>
    <w:rsid w:val="00864447"/>
    <w:rsid w:val="00864D01"/>
    <w:rsid w:val="00865936"/>
    <w:rsid w:val="00865F84"/>
    <w:rsid w:val="00866213"/>
    <w:rsid w:val="00866A85"/>
    <w:rsid w:val="00867F87"/>
    <w:rsid w:val="00870142"/>
    <w:rsid w:val="00870336"/>
    <w:rsid w:val="00870CA5"/>
    <w:rsid w:val="008714E0"/>
    <w:rsid w:val="00871C03"/>
    <w:rsid w:val="0087232C"/>
    <w:rsid w:val="0087234B"/>
    <w:rsid w:val="008741F8"/>
    <w:rsid w:val="008767D5"/>
    <w:rsid w:val="008772ED"/>
    <w:rsid w:val="00877E08"/>
    <w:rsid w:val="00877EE3"/>
    <w:rsid w:val="00877F06"/>
    <w:rsid w:val="00880820"/>
    <w:rsid w:val="008808E5"/>
    <w:rsid w:val="00880A77"/>
    <w:rsid w:val="00881949"/>
    <w:rsid w:val="00882167"/>
    <w:rsid w:val="00882B16"/>
    <w:rsid w:val="0088309C"/>
    <w:rsid w:val="008838F6"/>
    <w:rsid w:val="00883D1A"/>
    <w:rsid w:val="008844A9"/>
    <w:rsid w:val="0088483E"/>
    <w:rsid w:val="00885496"/>
    <w:rsid w:val="00885779"/>
    <w:rsid w:val="00885BE6"/>
    <w:rsid w:val="008900E2"/>
    <w:rsid w:val="008908AC"/>
    <w:rsid w:val="008923E3"/>
    <w:rsid w:val="00893168"/>
    <w:rsid w:val="0089338C"/>
    <w:rsid w:val="00893589"/>
    <w:rsid w:val="00894F3D"/>
    <w:rsid w:val="00897C90"/>
    <w:rsid w:val="00897ECE"/>
    <w:rsid w:val="008A0951"/>
    <w:rsid w:val="008A1631"/>
    <w:rsid w:val="008A16B2"/>
    <w:rsid w:val="008A1831"/>
    <w:rsid w:val="008A2043"/>
    <w:rsid w:val="008A2528"/>
    <w:rsid w:val="008A2E28"/>
    <w:rsid w:val="008A419F"/>
    <w:rsid w:val="008A55E8"/>
    <w:rsid w:val="008A5923"/>
    <w:rsid w:val="008A6266"/>
    <w:rsid w:val="008A65F7"/>
    <w:rsid w:val="008A74B1"/>
    <w:rsid w:val="008A7584"/>
    <w:rsid w:val="008A7809"/>
    <w:rsid w:val="008B1151"/>
    <w:rsid w:val="008B32D0"/>
    <w:rsid w:val="008B3492"/>
    <w:rsid w:val="008B4CAD"/>
    <w:rsid w:val="008B5609"/>
    <w:rsid w:val="008B6B3C"/>
    <w:rsid w:val="008B6CD8"/>
    <w:rsid w:val="008B6FD7"/>
    <w:rsid w:val="008B7F36"/>
    <w:rsid w:val="008C0226"/>
    <w:rsid w:val="008C0BBA"/>
    <w:rsid w:val="008C0C41"/>
    <w:rsid w:val="008C248E"/>
    <w:rsid w:val="008C2584"/>
    <w:rsid w:val="008C469C"/>
    <w:rsid w:val="008C5ADC"/>
    <w:rsid w:val="008C787A"/>
    <w:rsid w:val="008D03AD"/>
    <w:rsid w:val="008D15BA"/>
    <w:rsid w:val="008D2A04"/>
    <w:rsid w:val="008D2C9F"/>
    <w:rsid w:val="008D4227"/>
    <w:rsid w:val="008D4CF7"/>
    <w:rsid w:val="008D4D69"/>
    <w:rsid w:val="008D5240"/>
    <w:rsid w:val="008D5B12"/>
    <w:rsid w:val="008D64FE"/>
    <w:rsid w:val="008D6C8C"/>
    <w:rsid w:val="008D6FF9"/>
    <w:rsid w:val="008E0AA4"/>
    <w:rsid w:val="008E1824"/>
    <w:rsid w:val="008E22A2"/>
    <w:rsid w:val="008E3425"/>
    <w:rsid w:val="008E3BDA"/>
    <w:rsid w:val="008E3C76"/>
    <w:rsid w:val="008E42D9"/>
    <w:rsid w:val="008E52B2"/>
    <w:rsid w:val="008E5D18"/>
    <w:rsid w:val="008E6CA2"/>
    <w:rsid w:val="008E7308"/>
    <w:rsid w:val="008E7AFE"/>
    <w:rsid w:val="008F0980"/>
    <w:rsid w:val="008F1248"/>
    <w:rsid w:val="008F2E7E"/>
    <w:rsid w:val="008F5359"/>
    <w:rsid w:val="008F6FDC"/>
    <w:rsid w:val="00901550"/>
    <w:rsid w:val="00901B8E"/>
    <w:rsid w:val="0090206A"/>
    <w:rsid w:val="009020A9"/>
    <w:rsid w:val="009021A7"/>
    <w:rsid w:val="00903238"/>
    <w:rsid w:val="00903FEB"/>
    <w:rsid w:val="0090750E"/>
    <w:rsid w:val="00907860"/>
    <w:rsid w:val="009079FF"/>
    <w:rsid w:val="00910245"/>
    <w:rsid w:val="009107C0"/>
    <w:rsid w:val="00910A5D"/>
    <w:rsid w:val="00911183"/>
    <w:rsid w:val="00911597"/>
    <w:rsid w:val="00913743"/>
    <w:rsid w:val="00913A0F"/>
    <w:rsid w:val="0091459E"/>
    <w:rsid w:val="009145E0"/>
    <w:rsid w:val="00916127"/>
    <w:rsid w:val="00916C4E"/>
    <w:rsid w:val="00916FDC"/>
    <w:rsid w:val="00917602"/>
    <w:rsid w:val="009176A9"/>
    <w:rsid w:val="009207FA"/>
    <w:rsid w:val="0092090A"/>
    <w:rsid w:val="00920BB4"/>
    <w:rsid w:val="00920C2C"/>
    <w:rsid w:val="00920CCF"/>
    <w:rsid w:val="00920E3B"/>
    <w:rsid w:val="00922ADE"/>
    <w:rsid w:val="0092307F"/>
    <w:rsid w:val="00926049"/>
    <w:rsid w:val="00926564"/>
    <w:rsid w:val="0092679F"/>
    <w:rsid w:val="009271A5"/>
    <w:rsid w:val="0093111F"/>
    <w:rsid w:val="0093310F"/>
    <w:rsid w:val="009331E3"/>
    <w:rsid w:val="0093324E"/>
    <w:rsid w:val="0093341B"/>
    <w:rsid w:val="00933A99"/>
    <w:rsid w:val="00933AE5"/>
    <w:rsid w:val="00934A31"/>
    <w:rsid w:val="00934B06"/>
    <w:rsid w:val="00934FDA"/>
    <w:rsid w:val="009354E8"/>
    <w:rsid w:val="0093637D"/>
    <w:rsid w:val="009365E1"/>
    <w:rsid w:val="00936DB3"/>
    <w:rsid w:val="009374D3"/>
    <w:rsid w:val="0093777D"/>
    <w:rsid w:val="0094067B"/>
    <w:rsid w:val="00940699"/>
    <w:rsid w:val="00942442"/>
    <w:rsid w:val="00942AB0"/>
    <w:rsid w:val="0094463D"/>
    <w:rsid w:val="009450CB"/>
    <w:rsid w:val="009459F1"/>
    <w:rsid w:val="00945A7B"/>
    <w:rsid w:val="00946115"/>
    <w:rsid w:val="00946446"/>
    <w:rsid w:val="0094750B"/>
    <w:rsid w:val="00947C16"/>
    <w:rsid w:val="009508BA"/>
    <w:rsid w:val="00950D2C"/>
    <w:rsid w:val="0095142F"/>
    <w:rsid w:val="0095225C"/>
    <w:rsid w:val="009535EC"/>
    <w:rsid w:val="00953A02"/>
    <w:rsid w:val="00953EC2"/>
    <w:rsid w:val="00954A89"/>
    <w:rsid w:val="00955176"/>
    <w:rsid w:val="00956748"/>
    <w:rsid w:val="00956A79"/>
    <w:rsid w:val="00957650"/>
    <w:rsid w:val="00957C65"/>
    <w:rsid w:val="0096057E"/>
    <w:rsid w:val="009607EE"/>
    <w:rsid w:val="00960812"/>
    <w:rsid w:val="00960853"/>
    <w:rsid w:val="00960F27"/>
    <w:rsid w:val="009627CE"/>
    <w:rsid w:val="009638A5"/>
    <w:rsid w:val="009638F9"/>
    <w:rsid w:val="00963D67"/>
    <w:rsid w:val="00964E45"/>
    <w:rsid w:val="00965B7E"/>
    <w:rsid w:val="00965E16"/>
    <w:rsid w:val="00966233"/>
    <w:rsid w:val="00966CD6"/>
    <w:rsid w:val="0096754B"/>
    <w:rsid w:val="00967C74"/>
    <w:rsid w:val="00970FF6"/>
    <w:rsid w:val="00971E80"/>
    <w:rsid w:val="00973589"/>
    <w:rsid w:val="0097386A"/>
    <w:rsid w:val="00973A67"/>
    <w:rsid w:val="00974A56"/>
    <w:rsid w:val="00974A6F"/>
    <w:rsid w:val="00974B68"/>
    <w:rsid w:val="009762F6"/>
    <w:rsid w:val="00976324"/>
    <w:rsid w:val="00977760"/>
    <w:rsid w:val="009779DC"/>
    <w:rsid w:val="00977BD6"/>
    <w:rsid w:val="009806EB"/>
    <w:rsid w:val="0098093A"/>
    <w:rsid w:val="009809C8"/>
    <w:rsid w:val="009832D1"/>
    <w:rsid w:val="009844B3"/>
    <w:rsid w:val="009856A2"/>
    <w:rsid w:val="00985E7A"/>
    <w:rsid w:val="009869DF"/>
    <w:rsid w:val="0098772B"/>
    <w:rsid w:val="00990315"/>
    <w:rsid w:val="00990A27"/>
    <w:rsid w:val="00991A5B"/>
    <w:rsid w:val="00991C05"/>
    <w:rsid w:val="00991CCD"/>
    <w:rsid w:val="009923E1"/>
    <w:rsid w:val="00992CB6"/>
    <w:rsid w:val="00993384"/>
    <w:rsid w:val="00993472"/>
    <w:rsid w:val="009937DC"/>
    <w:rsid w:val="009940AA"/>
    <w:rsid w:val="00994708"/>
    <w:rsid w:val="00994F13"/>
    <w:rsid w:val="00995371"/>
    <w:rsid w:val="009958BB"/>
    <w:rsid w:val="00996A5F"/>
    <w:rsid w:val="009970B7"/>
    <w:rsid w:val="00997C78"/>
    <w:rsid w:val="009A035B"/>
    <w:rsid w:val="009A1B55"/>
    <w:rsid w:val="009A229F"/>
    <w:rsid w:val="009A244A"/>
    <w:rsid w:val="009A2BA5"/>
    <w:rsid w:val="009A2D24"/>
    <w:rsid w:val="009A3162"/>
    <w:rsid w:val="009A3D37"/>
    <w:rsid w:val="009A3D9B"/>
    <w:rsid w:val="009A4A95"/>
    <w:rsid w:val="009A4B90"/>
    <w:rsid w:val="009A4EE6"/>
    <w:rsid w:val="009A609F"/>
    <w:rsid w:val="009A66C3"/>
    <w:rsid w:val="009A71EC"/>
    <w:rsid w:val="009A7FD2"/>
    <w:rsid w:val="009B0654"/>
    <w:rsid w:val="009B09FD"/>
    <w:rsid w:val="009B1F5A"/>
    <w:rsid w:val="009B2579"/>
    <w:rsid w:val="009B2BB0"/>
    <w:rsid w:val="009B4324"/>
    <w:rsid w:val="009B457A"/>
    <w:rsid w:val="009B6597"/>
    <w:rsid w:val="009B67FC"/>
    <w:rsid w:val="009B6C66"/>
    <w:rsid w:val="009B7D92"/>
    <w:rsid w:val="009C0228"/>
    <w:rsid w:val="009C171B"/>
    <w:rsid w:val="009C2799"/>
    <w:rsid w:val="009C3C90"/>
    <w:rsid w:val="009C439A"/>
    <w:rsid w:val="009C4809"/>
    <w:rsid w:val="009C4A7E"/>
    <w:rsid w:val="009C4C91"/>
    <w:rsid w:val="009C5F14"/>
    <w:rsid w:val="009C6D8C"/>
    <w:rsid w:val="009C70A0"/>
    <w:rsid w:val="009C7100"/>
    <w:rsid w:val="009C7A43"/>
    <w:rsid w:val="009C7B2A"/>
    <w:rsid w:val="009C7B64"/>
    <w:rsid w:val="009D00E1"/>
    <w:rsid w:val="009D2B8D"/>
    <w:rsid w:val="009D2F2F"/>
    <w:rsid w:val="009D3D5A"/>
    <w:rsid w:val="009D476C"/>
    <w:rsid w:val="009D48CD"/>
    <w:rsid w:val="009D57C2"/>
    <w:rsid w:val="009D5E7D"/>
    <w:rsid w:val="009D6D5C"/>
    <w:rsid w:val="009D73B1"/>
    <w:rsid w:val="009D7A79"/>
    <w:rsid w:val="009E05FA"/>
    <w:rsid w:val="009E0A00"/>
    <w:rsid w:val="009E2495"/>
    <w:rsid w:val="009E2A31"/>
    <w:rsid w:val="009E2FB1"/>
    <w:rsid w:val="009E3F4F"/>
    <w:rsid w:val="009E46AA"/>
    <w:rsid w:val="009E4910"/>
    <w:rsid w:val="009E51AE"/>
    <w:rsid w:val="009E596C"/>
    <w:rsid w:val="009E5B83"/>
    <w:rsid w:val="009E5CC4"/>
    <w:rsid w:val="009E62FF"/>
    <w:rsid w:val="009E6C24"/>
    <w:rsid w:val="009E7B13"/>
    <w:rsid w:val="009F0337"/>
    <w:rsid w:val="009F102A"/>
    <w:rsid w:val="009F157D"/>
    <w:rsid w:val="009F17B5"/>
    <w:rsid w:val="009F26F2"/>
    <w:rsid w:val="009F2BD8"/>
    <w:rsid w:val="009F31DB"/>
    <w:rsid w:val="009F386E"/>
    <w:rsid w:val="009F3B7B"/>
    <w:rsid w:val="009F4A21"/>
    <w:rsid w:val="009F4CCD"/>
    <w:rsid w:val="009F7257"/>
    <w:rsid w:val="00A00171"/>
    <w:rsid w:val="00A017C6"/>
    <w:rsid w:val="00A022F9"/>
    <w:rsid w:val="00A0241F"/>
    <w:rsid w:val="00A03535"/>
    <w:rsid w:val="00A03962"/>
    <w:rsid w:val="00A03CE3"/>
    <w:rsid w:val="00A03F73"/>
    <w:rsid w:val="00A041D5"/>
    <w:rsid w:val="00A0443C"/>
    <w:rsid w:val="00A0622C"/>
    <w:rsid w:val="00A06268"/>
    <w:rsid w:val="00A067D2"/>
    <w:rsid w:val="00A072ED"/>
    <w:rsid w:val="00A07383"/>
    <w:rsid w:val="00A0745D"/>
    <w:rsid w:val="00A10D31"/>
    <w:rsid w:val="00A1172A"/>
    <w:rsid w:val="00A11D27"/>
    <w:rsid w:val="00A122A6"/>
    <w:rsid w:val="00A12CDD"/>
    <w:rsid w:val="00A136C3"/>
    <w:rsid w:val="00A13FFB"/>
    <w:rsid w:val="00A15738"/>
    <w:rsid w:val="00A16310"/>
    <w:rsid w:val="00A16FA8"/>
    <w:rsid w:val="00A2026C"/>
    <w:rsid w:val="00A217F3"/>
    <w:rsid w:val="00A21F11"/>
    <w:rsid w:val="00A22517"/>
    <w:rsid w:val="00A228AE"/>
    <w:rsid w:val="00A232C7"/>
    <w:rsid w:val="00A23B5F"/>
    <w:rsid w:val="00A23D10"/>
    <w:rsid w:val="00A24146"/>
    <w:rsid w:val="00A24B03"/>
    <w:rsid w:val="00A24E89"/>
    <w:rsid w:val="00A2617C"/>
    <w:rsid w:val="00A26413"/>
    <w:rsid w:val="00A26678"/>
    <w:rsid w:val="00A27E69"/>
    <w:rsid w:val="00A308FD"/>
    <w:rsid w:val="00A31322"/>
    <w:rsid w:val="00A3143D"/>
    <w:rsid w:val="00A31D05"/>
    <w:rsid w:val="00A3278C"/>
    <w:rsid w:val="00A33DB0"/>
    <w:rsid w:val="00A35BC1"/>
    <w:rsid w:val="00A36AAF"/>
    <w:rsid w:val="00A37209"/>
    <w:rsid w:val="00A40530"/>
    <w:rsid w:val="00A412F1"/>
    <w:rsid w:val="00A4195B"/>
    <w:rsid w:val="00A42376"/>
    <w:rsid w:val="00A42865"/>
    <w:rsid w:val="00A43A1E"/>
    <w:rsid w:val="00A447C0"/>
    <w:rsid w:val="00A44830"/>
    <w:rsid w:val="00A44B5F"/>
    <w:rsid w:val="00A46330"/>
    <w:rsid w:val="00A46CF8"/>
    <w:rsid w:val="00A47019"/>
    <w:rsid w:val="00A47073"/>
    <w:rsid w:val="00A479D3"/>
    <w:rsid w:val="00A47A6B"/>
    <w:rsid w:val="00A50B92"/>
    <w:rsid w:val="00A51097"/>
    <w:rsid w:val="00A510DB"/>
    <w:rsid w:val="00A519AA"/>
    <w:rsid w:val="00A52889"/>
    <w:rsid w:val="00A531AD"/>
    <w:rsid w:val="00A532BF"/>
    <w:rsid w:val="00A549AE"/>
    <w:rsid w:val="00A54D93"/>
    <w:rsid w:val="00A553C6"/>
    <w:rsid w:val="00A560E3"/>
    <w:rsid w:val="00A57BCA"/>
    <w:rsid w:val="00A60A11"/>
    <w:rsid w:val="00A61EF9"/>
    <w:rsid w:val="00A61F6D"/>
    <w:rsid w:val="00A62039"/>
    <w:rsid w:val="00A62FE8"/>
    <w:rsid w:val="00A634A1"/>
    <w:rsid w:val="00A640CF"/>
    <w:rsid w:val="00A64B3C"/>
    <w:rsid w:val="00A654B5"/>
    <w:rsid w:val="00A6577E"/>
    <w:rsid w:val="00A658C5"/>
    <w:rsid w:val="00A65DDF"/>
    <w:rsid w:val="00A66D62"/>
    <w:rsid w:val="00A6774C"/>
    <w:rsid w:val="00A67E2F"/>
    <w:rsid w:val="00A713D8"/>
    <w:rsid w:val="00A71E45"/>
    <w:rsid w:val="00A71F7B"/>
    <w:rsid w:val="00A73AA1"/>
    <w:rsid w:val="00A73D57"/>
    <w:rsid w:val="00A741EF"/>
    <w:rsid w:val="00A74467"/>
    <w:rsid w:val="00A746A5"/>
    <w:rsid w:val="00A778DF"/>
    <w:rsid w:val="00A80755"/>
    <w:rsid w:val="00A80858"/>
    <w:rsid w:val="00A80ED0"/>
    <w:rsid w:val="00A82369"/>
    <w:rsid w:val="00A82620"/>
    <w:rsid w:val="00A829E8"/>
    <w:rsid w:val="00A82AB6"/>
    <w:rsid w:val="00A830C1"/>
    <w:rsid w:val="00A841AA"/>
    <w:rsid w:val="00A862C9"/>
    <w:rsid w:val="00A87DA0"/>
    <w:rsid w:val="00A90727"/>
    <w:rsid w:val="00A90A99"/>
    <w:rsid w:val="00A90ABF"/>
    <w:rsid w:val="00A92118"/>
    <w:rsid w:val="00A928EA"/>
    <w:rsid w:val="00A92A50"/>
    <w:rsid w:val="00A95F7D"/>
    <w:rsid w:val="00AA09A7"/>
    <w:rsid w:val="00AA2405"/>
    <w:rsid w:val="00AA2AC7"/>
    <w:rsid w:val="00AA2CF5"/>
    <w:rsid w:val="00AA420E"/>
    <w:rsid w:val="00AA4E03"/>
    <w:rsid w:val="00AA6A2D"/>
    <w:rsid w:val="00AA7745"/>
    <w:rsid w:val="00AB04F6"/>
    <w:rsid w:val="00AB0E21"/>
    <w:rsid w:val="00AB1C07"/>
    <w:rsid w:val="00AB2781"/>
    <w:rsid w:val="00AB463C"/>
    <w:rsid w:val="00AB49CC"/>
    <w:rsid w:val="00AB59E6"/>
    <w:rsid w:val="00AB6298"/>
    <w:rsid w:val="00AB7657"/>
    <w:rsid w:val="00AB78E8"/>
    <w:rsid w:val="00AB7A98"/>
    <w:rsid w:val="00AC0565"/>
    <w:rsid w:val="00AC0C35"/>
    <w:rsid w:val="00AC1393"/>
    <w:rsid w:val="00AC146A"/>
    <w:rsid w:val="00AC149C"/>
    <w:rsid w:val="00AC16B7"/>
    <w:rsid w:val="00AC1FDD"/>
    <w:rsid w:val="00AC35E0"/>
    <w:rsid w:val="00AC45D1"/>
    <w:rsid w:val="00AC47C2"/>
    <w:rsid w:val="00AC4B0A"/>
    <w:rsid w:val="00AC5128"/>
    <w:rsid w:val="00AC52C7"/>
    <w:rsid w:val="00AC5393"/>
    <w:rsid w:val="00AC6119"/>
    <w:rsid w:val="00AC6F44"/>
    <w:rsid w:val="00AC7B5A"/>
    <w:rsid w:val="00AC7C7F"/>
    <w:rsid w:val="00AD05EA"/>
    <w:rsid w:val="00AD15FD"/>
    <w:rsid w:val="00AD1E6F"/>
    <w:rsid w:val="00AD29D0"/>
    <w:rsid w:val="00AD47E4"/>
    <w:rsid w:val="00AD487B"/>
    <w:rsid w:val="00AD51C6"/>
    <w:rsid w:val="00AD5658"/>
    <w:rsid w:val="00AD6A22"/>
    <w:rsid w:val="00AD7266"/>
    <w:rsid w:val="00AD7301"/>
    <w:rsid w:val="00AD7856"/>
    <w:rsid w:val="00AE0551"/>
    <w:rsid w:val="00AE110C"/>
    <w:rsid w:val="00AE2D73"/>
    <w:rsid w:val="00AE319A"/>
    <w:rsid w:val="00AE39BE"/>
    <w:rsid w:val="00AE3E74"/>
    <w:rsid w:val="00AE620F"/>
    <w:rsid w:val="00AF0E50"/>
    <w:rsid w:val="00AF30B0"/>
    <w:rsid w:val="00AF3965"/>
    <w:rsid w:val="00AF3BCD"/>
    <w:rsid w:val="00AF5480"/>
    <w:rsid w:val="00AF7E7B"/>
    <w:rsid w:val="00B012F1"/>
    <w:rsid w:val="00B01E1B"/>
    <w:rsid w:val="00B01F88"/>
    <w:rsid w:val="00B025E6"/>
    <w:rsid w:val="00B03C1E"/>
    <w:rsid w:val="00B03D46"/>
    <w:rsid w:val="00B045D5"/>
    <w:rsid w:val="00B04EEA"/>
    <w:rsid w:val="00B073EF"/>
    <w:rsid w:val="00B1031F"/>
    <w:rsid w:val="00B103BD"/>
    <w:rsid w:val="00B1091E"/>
    <w:rsid w:val="00B111C2"/>
    <w:rsid w:val="00B11D23"/>
    <w:rsid w:val="00B12E7E"/>
    <w:rsid w:val="00B14B39"/>
    <w:rsid w:val="00B14D09"/>
    <w:rsid w:val="00B179B2"/>
    <w:rsid w:val="00B21811"/>
    <w:rsid w:val="00B21987"/>
    <w:rsid w:val="00B236EE"/>
    <w:rsid w:val="00B24AA8"/>
    <w:rsid w:val="00B253D9"/>
    <w:rsid w:val="00B25C61"/>
    <w:rsid w:val="00B25C8F"/>
    <w:rsid w:val="00B25D74"/>
    <w:rsid w:val="00B26161"/>
    <w:rsid w:val="00B26B6B"/>
    <w:rsid w:val="00B26C22"/>
    <w:rsid w:val="00B3049D"/>
    <w:rsid w:val="00B30D91"/>
    <w:rsid w:val="00B3148C"/>
    <w:rsid w:val="00B3304F"/>
    <w:rsid w:val="00B339E7"/>
    <w:rsid w:val="00B343BA"/>
    <w:rsid w:val="00B353BA"/>
    <w:rsid w:val="00B36AEB"/>
    <w:rsid w:val="00B36DDF"/>
    <w:rsid w:val="00B370F2"/>
    <w:rsid w:val="00B37528"/>
    <w:rsid w:val="00B37FA5"/>
    <w:rsid w:val="00B40B7C"/>
    <w:rsid w:val="00B413CD"/>
    <w:rsid w:val="00B414CA"/>
    <w:rsid w:val="00B43254"/>
    <w:rsid w:val="00B4396D"/>
    <w:rsid w:val="00B44CB6"/>
    <w:rsid w:val="00B453A9"/>
    <w:rsid w:val="00B462D8"/>
    <w:rsid w:val="00B467E3"/>
    <w:rsid w:val="00B47A90"/>
    <w:rsid w:val="00B47F67"/>
    <w:rsid w:val="00B509EB"/>
    <w:rsid w:val="00B50F31"/>
    <w:rsid w:val="00B52227"/>
    <w:rsid w:val="00B5225F"/>
    <w:rsid w:val="00B523A7"/>
    <w:rsid w:val="00B52D12"/>
    <w:rsid w:val="00B54C04"/>
    <w:rsid w:val="00B54CFD"/>
    <w:rsid w:val="00B61B62"/>
    <w:rsid w:val="00B639C8"/>
    <w:rsid w:val="00B647A8"/>
    <w:rsid w:val="00B65A7F"/>
    <w:rsid w:val="00B66864"/>
    <w:rsid w:val="00B66AB3"/>
    <w:rsid w:val="00B7037D"/>
    <w:rsid w:val="00B70755"/>
    <w:rsid w:val="00B71C33"/>
    <w:rsid w:val="00B72763"/>
    <w:rsid w:val="00B72ADF"/>
    <w:rsid w:val="00B748E8"/>
    <w:rsid w:val="00B74EF4"/>
    <w:rsid w:val="00B752EA"/>
    <w:rsid w:val="00B76405"/>
    <w:rsid w:val="00B770B9"/>
    <w:rsid w:val="00B77249"/>
    <w:rsid w:val="00B7775F"/>
    <w:rsid w:val="00B800A8"/>
    <w:rsid w:val="00B8105A"/>
    <w:rsid w:val="00B81143"/>
    <w:rsid w:val="00B81F75"/>
    <w:rsid w:val="00B83AB7"/>
    <w:rsid w:val="00B83BEA"/>
    <w:rsid w:val="00B84F42"/>
    <w:rsid w:val="00B85420"/>
    <w:rsid w:val="00B85472"/>
    <w:rsid w:val="00B85650"/>
    <w:rsid w:val="00B861CA"/>
    <w:rsid w:val="00B900B6"/>
    <w:rsid w:val="00B926C3"/>
    <w:rsid w:val="00B927C5"/>
    <w:rsid w:val="00B92E6E"/>
    <w:rsid w:val="00B941F7"/>
    <w:rsid w:val="00B94846"/>
    <w:rsid w:val="00B95722"/>
    <w:rsid w:val="00B9696C"/>
    <w:rsid w:val="00BA212F"/>
    <w:rsid w:val="00BA249D"/>
    <w:rsid w:val="00BA27C0"/>
    <w:rsid w:val="00BA2F8C"/>
    <w:rsid w:val="00BA4395"/>
    <w:rsid w:val="00BA4C75"/>
    <w:rsid w:val="00BA4D7A"/>
    <w:rsid w:val="00BA58F7"/>
    <w:rsid w:val="00BA6F7B"/>
    <w:rsid w:val="00BA7E9B"/>
    <w:rsid w:val="00BB12DD"/>
    <w:rsid w:val="00BB20C9"/>
    <w:rsid w:val="00BB2498"/>
    <w:rsid w:val="00BB2BAE"/>
    <w:rsid w:val="00BB42E9"/>
    <w:rsid w:val="00BB4369"/>
    <w:rsid w:val="00BB6DAF"/>
    <w:rsid w:val="00BB7825"/>
    <w:rsid w:val="00BC0628"/>
    <w:rsid w:val="00BC1247"/>
    <w:rsid w:val="00BC1D93"/>
    <w:rsid w:val="00BC1F83"/>
    <w:rsid w:val="00BC2A14"/>
    <w:rsid w:val="00BC2F11"/>
    <w:rsid w:val="00BC3FC0"/>
    <w:rsid w:val="00BC45CA"/>
    <w:rsid w:val="00BC4671"/>
    <w:rsid w:val="00BC4754"/>
    <w:rsid w:val="00BC4ADC"/>
    <w:rsid w:val="00BC4C6A"/>
    <w:rsid w:val="00BC5E68"/>
    <w:rsid w:val="00BC7B88"/>
    <w:rsid w:val="00BD053F"/>
    <w:rsid w:val="00BD0AF4"/>
    <w:rsid w:val="00BD0EBD"/>
    <w:rsid w:val="00BD24D3"/>
    <w:rsid w:val="00BD2AE8"/>
    <w:rsid w:val="00BD31B4"/>
    <w:rsid w:val="00BD38B5"/>
    <w:rsid w:val="00BD422A"/>
    <w:rsid w:val="00BD618D"/>
    <w:rsid w:val="00BD7BEC"/>
    <w:rsid w:val="00BD7DF8"/>
    <w:rsid w:val="00BE0170"/>
    <w:rsid w:val="00BE12CD"/>
    <w:rsid w:val="00BE238D"/>
    <w:rsid w:val="00BE2456"/>
    <w:rsid w:val="00BE2F1E"/>
    <w:rsid w:val="00BE35E4"/>
    <w:rsid w:val="00BE434D"/>
    <w:rsid w:val="00BE6606"/>
    <w:rsid w:val="00BE7773"/>
    <w:rsid w:val="00BF008B"/>
    <w:rsid w:val="00BF064B"/>
    <w:rsid w:val="00BF0751"/>
    <w:rsid w:val="00BF0C75"/>
    <w:rsid w:val="00BF17A6"/>
    <w:rsid w:val="00BF1A42"/>
    <w:rsid w:val="00BF1EB9"/>
    <w:rsid w:val="00BF38A1"/>
    <w:rsid w:val="00BF3BB8"/>
    <w:rsid w:val="00BF4722"/>
    <w:rsid w:val="00BF4C51"/>
    <w:rsid w:val="00BF579A"/>
    <w:rsid w:val="00BF582C"/>
    <w:rsid w:val="00BF63BA"/>
    <w:rsid w:val="00BF68B3"/>
    <w:rsid w:val="00BF769E"/>
    <w:rsid w:val="00BF78E3"/>
    <w:rsid w:val="00BF7DB6"/>
    <w:rsid w:val="00C00874"/>
    <w:rsid w:val="00C00DF5"/>
    <w:rsid w:val="00C01190"/>
    <w:rsid w:val="00C01392"/>
    <w:rsid w:val="00C01C94"/>
    <w:rsid w:val="00C020D7"/>
    <w:rsid w:val="00C02761"/>
    <w:rsid w:val="00C03310"/>
    <w:rsid w:val="00C0366A"/>
    <w:rsid w:val="00C03830"/>
    <w:rsid w:val="00C03A73"/>
    <w:rsid w:val="00C03C03"/>
    <w:rsid w:val="00C042EB"/>
    <w:rsid w:val="00C04B65"/>
    <w:rsid w:val="00C0617E"/>
    <w:rsid w:val="00C070D5"/>
    <w:rsid w:val="00C07625"/>
    <w:rsid w:val="00C07BFB"/>
    <w:rsid w:val="00C1074E"/>
    <w:rsid w:val="00C11299"/>
    <w:rsid w:val="00C11B6C"/>
    <w:rsid w:val="00C1257C"/>
    <w:rsid w:val="00C1276F"/>
    <w:rsid w:val="00C13C6D"/>
    <w:rsid w:val="00C13DFD"/>
    <w:rsid w:val="00C14204"/>
    <w:rsid w:val="00C142A1"/>
    <w:rsid w:val="00C14331"/>
    <w:rsid w:val="00C14B2A"/>
    <w:rsid w:val="00C1548B"/>
    <w:rsid w:val="00C1686E"/>
    <w:rsid w:val="00C16975"/>
    <w:rsid w:val="00C16BBE"/>
    <w:rsid w:val="00C1736A"/>
    <w:rsid w:val="00C2052E"/>
    <w:rsid w:val="00C20AE0"/>
    <w:rsid w:val="00C2334A"/>
    <w:rsid w:val="00C2377B"/>
    <w:rsid w:val="00C2387B"/>
    <w:rsid w:val="00C248F0"/>
    <w:rsid w:val="00C24941"/>
    <w:rsid w:val="00C256CF"/>
    <w:rsid w:val="00C25C33"/>
    <w:rsid w:val="00C26513"/>
    <w:rsid w:val="00C27A43"/>
    <w:rsid w:val="00C3002C"/>
    <w:rsid w:val="00C311ED"/>
    <w:rsid w:val="00C31678"/>
    <w:rsid w:val="00C31A34"/>
    <w:rsid w:val="00C32425"/>
    <w:rsid w:val="00C3273F"/>
    <w:rsid w:val="00C328EF"/>
    <w:rsid w:val="00C34626"/>
    <w:rsid w:val="00C348B2"/>
    <w:rsid w:val="00C348FC"/>
    <w:rsid w:val="00C35B97"/>
    <w:rsid w:val="00C36444"/>
    <w:rsid w:val="00C36918"/>
    <w:rsid w:val="00C37B18"/>
    <w:rsid w:val="00C407D6"/>
    <w:rsid w:val="00C420C5"/>
    <w:rsid w:val="00C42120"/>
    <w:rsid w:val="00C43B0C"/>
    <w:rsid w:val="00C43B2D"/>
    <w:rsid w:val="00C43FB3"/>
    <w:rsid w:val="00C445AE"/>
    <w:rsid w:val="00C44FA9"/>
    <w:rsid w:val="00C45804"/>
    <w:rsid w:val="00C45D52"/>
    <w:rsid w:val="00C46480"/>
    <w:rsid w:val="00C46B64"/>
    <w:rsid w:val="00C46F9C"/>
    <w:rsid w:val="00C471A1"/>
    <w:rsid w:val="00C471F5"/>
    <w:rsid w:val="00C51D21"/>
    <w:rsid w:val="00C52D74"/>
    <w:rsid w:val="00C52E7B"/>
    <w:rsid w:val="00C53A52"/>
    <w:rsid w:val="00C5421D"/>
    <w:rsid w:val="00C54D73"/>
    <w:rsid w:val="00C54F48"/>
    <w:rsid w:val="00C55422"/>
    <w:rsid w:val="00C555F1"/>
    <w:rsid w:val="00C55794"/>
    <w:rsid w:val="00C55F01"/>
    <w:rsid w:val="00C56BAC"/>
    <w:rsid w:val="00C577B9"/>
    <w:rsid w:val="00C5780A"/>
    <w:rsid w:val="00C60AB2"/>
    <w:rsid w:val="00C61361"/>
    <w:rsid w:val="00C617AB"/>
    <w:rsid w:val="00C617AF"/>
    <w:rsid w:val="00C63A2A"/>
    <w:rsid w:val="00C64864"/>
    <w:rsid w:val="00C6540C"/>
    <w:rsid w:val="00C65CAC"/>
    <w:rsid w:val="00C660E0"/>
    <w:rsid w:val="00C6649D"/>
    <w:rsid w:val="00C66578"/>
    <w:rsid w:val="00C66A12"/>
    <w:rsid w:val="00C66FB8"/>
    <w:rsid w:val="00C67E10"/>
    <w:rsid w:val="00C67F72"/>
    <w:rsid w:val="00C70208"/>
    <w:rsid w:val="00C717B4"/>
    <w:rsid w:val="00C72A25"/>
    <w:rsid w:val="00C735C5"/>
    <w:rsid w:val="00C74BF4"/>
    <w:rsid w:val="00C74C8A"/>
    <w:rsid w:val="00C769D9"/>
    <w:rsid w:val="00C77373"/>
    <w:rsid w:val="00C775B7"/>
    <w:rsid w:val="00C80726"/>
    <w:rsid w:val="00C81723"/>
    <w:rsid w:val="00C82498"/>
    <w:rsid w:val="00C82A89"/>
    <w:rsid w:val="00C8354D"/>
    <w:rsid w:val="00C84543"/>
    <w:rsid w:val="00C84730"/>
    <w:rsid w:val="00C852CF"/>
    <w:rsid w:val="00C857D9"/>
    <w:rsid w:val="00C861D3"/>
    <w:rsid w:val="00C8708A"/>
    <w:rsid w:val="00C9165C"/>
    <w:rsid w:val="00C92A78"/>
    <w:rsid w:val="00C92AA1"/>
    <w:rsid w:val="00C93350"/>
    <w:rsid w:val="00C93FE1"/>
    <w:rsid w:val="00C94F7E"/>
    <w:rsid w:val="00C9523C"/>
    <w:rsid w:val="00C95377"/>
    <w:rsid w:val="00C96B56"/>
    <w:rsid w:val="00C96D12"/>
    <w:rsid w:val="00CA0F2D"/>
    <w:rsid w:val="00CA246B"/>
    <w:rsid w:val="00CA3956"/>
    <w:rsid w:val="00CA56D2"/>
    <w:rsid w:val="00CA5781"/>
    <w:rsid w:val="00CA5EBC"/>
    <w:rsid w:val="00CA605E"/>
    <w:rsid w:val="00CB0F34"/>
    <w:rsid w:val="00CB136F"/>
    <w:rsid w:val="00CB1827"/>
    <w:rsid w:val="00CB18CC"/>
    <w:rsid w:val="00CB23DF"/>
    <w:rsid w:val="00CB2667"/>
    <w:rsid w:val="00CB2EC0"/>
    <w:rsid w:val="00CB4B76"/>
    <w:rsid w:val="00CB6199"/>
    <w:rsid w:val="00CB64DC"/>
    <w:rsid w:val="00CB70EF"/>
    <w:rsid w:val="00CB7627"/>
    <w:rsid w:val="00CC00D0"/>
    <w:rsid w:val="00CC029D"/>
    <w:rsid w:val="00CC2353"/>
    <w:rsid w:val="00CC58FA"/>
    <w:rsid w:val="00CC74B1"/>
    <w:rsid w:val="00CD124B"/>
    <w:rsid w:val="00CD2B86"/>
    <w:rsid w:val="00CD4E9C"/>
    <w:rsid w:val="00CD5281"/>
    <w:rsid w:val="00CD594F"/>
    <w:rsid w:val="00CD6E8A"/>
    <w:rsid w:val="00CD7528"/>
    <w:rsid w:val="00CD7B91"/>
    <w:rsid w:val="00CE0BF2"/>
    <w:rsid w:val="00CE0DCA"/>
    <w:rsid w:val="00CE0FB4"/>
    <w:rsid w:val="00CE1671"/>
    <w:rsid w:val="00CE1D4C"/>
    <w:rsid w:val="00CE3A89"/>
    <w:rsid w:val="00CE3AA2"/>
    <w:rsid w:val="00CE3CEE"/>
    <w:rsid w:val="00CE3ECB"/>
    <w:rsid w:val="00CE42A6"/>
    <w:rsid w:val="00CE5244"/>
    <w:rsid w:val="00CE5422"/>
    <w:rsid w:val="00CE5433"/>
    <w:rsid w:val="00CE6437"/>
    <w:rsid w:val="00CE676E"/>
    <w:rsid w:val="00CE7175"/>
    <w:rsid w:val="00CF355F"/>
    <w:rsid w:val="00CF573E"/>
    <w:rsid w:val="00CF5925"/>
    <w:rsid w:val="00CF5F7C"/>
    <w:rsid w:val="00CF6B79"/>
    <w:rsid w:val="00CF7002"/>
    <w:rsid w:val="00CF734E"/>
    <w:rsid w:val="00CF75BD"/>
    <w:rsid w:val="00CF7987"/>
    <w:rsid w:val="00CF7CC3"/>
    <w:rsid w:val="00D00055"/>
    <w:rsid w:val="00D00136"/>
    <w:rsid w:val="00D008DC"/>
    <w:rsid w:val="00D0155E"/>
    <w:rsid w:val="00D0312F"/>
    <w:rsid w:val="00D03F9F"/>
    <w:rsid w:val="00D045AF"/>
    <w:rsid w:val="00D047B1"/>
    <w:rsid w:val="00D04C7E"/>
    <w:rsid w:val="00D05D0B"/>
    <w:rsid w:val="00D062E7"/>
    <w:rsid w:val="00D07402"/>
    <w:rsid w:val="00D079F7"/>
    <w:rsid w:val="00D10188"/>
    <w:rsid w:val="00D106DF"/>
    <w:rsid w:val="00D10CB8"/>
    <w:rsid w:val="00D11109"/>
    <w:rsid w:val="00D11B1E"/>
    <w:rsid w:val="00D12464"/>
    <w:rsid w:val="00D12E75"/>
    <w:rsid w:val="00D13DD5"/>
    <w:rsid w:val="00D145D0"/>
    <w:rsid w:val="00D15040"/>
    <w:rsid w:val="00D15636"/>
    <w:rsid w:val="00D16057"/>
    <w:rsid w:val="00D16D89"/>
    <w:rsid w:val="00D17350"/>
    <w:rsid w:val="00D179F1"/>
    <w:rsid w:val="00D200A4"/>
    <w:rsid w:val="00D20685"/>
    <w:rsid w:val="00D22451"/>
    <w:rsid w:val="00D2264A"/>
    <w:rsid w:val="00D23A09"/>
    <w:rsid w:val="00D2459E"/>
    <w:rsid w:val="00D24EEC"/>
    <w:rsid w:val="00D2528C"/>
    <w:rsid w:val="00D25C91"/>
    <w:rsid w:val="00D26324"/>
    <w:rsid w:val="00D26337"/>
    <w:rsid w:val="00D27469"/>
    <w:rsid w:val="00D27D5A"/>
    <w:rsid w:val="00D317AD"/>
    <w:rsid w:val="00D31DBB"/>
    <w:rsid w:val="00D32627"/>
    <w:rsid w:val="00D33BAA"/>
    <w:rsid w:val="00D35EAC"/>
    <w:rsid w:val="00D36AD3"/>
    <w:rsid w:val="00D37686"/>
    <w:rsid w:val="00D4042F"/>
    <w:rsid w:val="00D4093A"/>
    <w:rsid w:val="00D40DB7"/>
    <w:rsid w:val="00D421A8"/>
    <w:rsid w:val="00D42DFC"/>
    <w:rsid w:val="00D43092"/>
    <w:rsid w:val="00D43CA5"/>
    <w:rsid w:val="00D44AAC"/>
    <w:rsid w:val="00D44AF2"/>
    <w:rsid w:val="00D44DA7"/>
    <w:rsid w:val="00D4501E"/>
    <w:rsid w:val="00D4538C"/>
    <w:rsid w:val="00D458CA"/>
    <w:rsid w:val="00D46FE0"/>
    <w:rsid w:val="00D4708C"/>
    <w:rsid w:val="00D514DB"/>
    <w:rsid w:val="00D51D08"/>
    <w:rsid w:val="00D52707"/>
    <w:rsid w:val="00D529DE"/>
    <w:rsid w:val="00D53A90"/>
    <w:rsid w:val="00D53CE6"/>
    <w:rsid w:val="00D548F5"/>
    <w:rsid w:val="00D54EA7"/>
    <w:rsid w:val="00D55B6E"/>
    <w:rsid w:val="00D55BE8"/>
    <w:rsid w:val="00D575F2"/>
    <w:rsid w:val="00D610C7"/>
    <w:rsid w:val="00D61864"/>
    <w:rsid w:val="00D63D9F"/>
    <w:rsid w:val="00D63ED3"/>
    <w:rsid w:val="00D64263"/>
    <w:rsid w:val="00D64781"/>
    <w:rsid w:val="00D65D91"/>
    <w:rsid w:val="00D6614B"/>
    <w:rsid w:val="00D670E9"/>
    <w:rsid w:val="00D700E2"/>
    <w:rsid w:val="00D730A2"/>
    <w:rsid w:val="00D736DF"/>
    <w:rsid w:val="00D74618"/>
    <w:rsid w:val="00D74874"/>
    <w:rsid w:val="00D75671"/>
    <w:rsid w:val="00D7773C"/>
    <w:rsid w:val="00D77D91"/>
    <w:rsid w:val="00D8000F"/>
    <w:rsid w:val="00D80A96"/>
    <w:rsid w:val="00D81930"/>
    <w:rsid w:val="00D81E87"/>
    <w:rsid w:val="00D821D8"/>
    <w:rsid w:val="00D82B84"/>
    <w:rsid w:val="00D82CEC"/>
    <w:rsid w:val="00D830BF"/>
    <w:rsid w:val="00D847F9"/>
    <w:rsid w:val="00D870DA"/>
    <w:rsid w:val="00D87398"/>
    <w:rsid w:val="00D90185"/>
    <w:rsid w:val="00D90925"/>
    <w:rsid w:val="00D90E22"/>
    <w:rsid w:val="00D910AE"/>
    <w:rsid w:val="00D910C1"/>
    <w:rsid w:val="00D91842"/>
    <w:rsid w:val="00D92035"/>
    <w:rsid w:val="00D924AA"/>
    <w:rsid w:val="00D92CBE"/>
    <w:rsid w:val="00D93092"/>
    <w:rsid w:val="00D93624"/>
    <w:rsid w:val="00D9396E"/>
    <w:rsid w:val="00D93AC3"/>
    <w:rsid w:val="00D93AE1"/>
    <w:rsid w:val="00D941DD"/>
    <w:rsid w:val="00D94EF8"/>
    <w:rsid w:val="00D96381"/>
    <w:rsid w:val="00D979F7"/>
    <w:rsid w:val="00D97E08"/>
    <w:rsid w:val="00DA0A1B"/>
    <w:rsid w:val="00DA1515"/>
    <w:rsid w:val="00DA17C9"/>
    <w:rsid w:val="00DA1F32"/>
    <w:rsid w:val="00DA2097"/>
    <w:rsid w:val="00DA3D90"/>
    <w:rsid w:val="00DA5508"/>
    <w:rsid w:val="00DA6DEF"/>
    <w:rsid w:val="00DB2F84"/>
    <w:rsid w:val="00DB32DA"/>
    <w:rsid w:val="00DB45D3"/>
    <w:rsid w:val="00DB48F4"/>
    <w:rsid w:val="00DB5727"/>
    <w:rsid w:val="00DB5D75"/>
    <w:rsid w:val="00DB7428"/>
    <w:rsid w:val="00DB77F0"/>
    <w:rsid w:val="00DC02E0"/>
    <w:rsid w:val="00DC0301"/>
    <w:rsid w:val="00DC26EA"/>
    <w:rsid w:val="00DC2AC8"/>
    <w:rsid w:val="00DC3E01"/>
    <w:rsid w:val="00DC414C"/>
    <w:rsid w:val="00DC4886"/>
    <w:rsid w:val="00DC48B2"/>
    <w:rsid w:val="00DC4AE5"/>
    <w:rsid w:val="00DC50B0"/>
    <w:rsid w:val="00DC5ECE"/>
    <w:rsid w:val="00DC77AB"/>
    <w:rsid w:val="00DC7D8E"/>
    <w:rsid w:val="00DD14AE"/>
    <w:rsid w:val="00DD196F"/>
    <w:rsid w:val="00DD19F4"/>
    <w:rsid w:val="00DD2478"/>
    <w:rsid w:val="00DD2A7C"/>
    <w:rsid w:val="00DD33DC"/>
    <w:rsid w:val="00DD3CBE"/>
    <w:rsid w:val="00DD3D67"/>
    <w:rsid w:val="00DD5EC4"/>
    <w:rsid w:val="00DD6309"/>
    <w:rsid w:val="00DD6B8E"/>
    <w:rsid w:val="00DE1198"/>
    <w:rsid w:val="00DE1942"/>
    <w:rsid w:val="00DE1ABA"/>
    <w:rsid w:val="00DE2FD7"/>
    <w:rsid w:val="00DE3A7D"/>
    <w:rsid w:val="00DE3E82"/>
    <w:rsid w:val="00DE435E"/>
    <w:rsid w:val="00DE50E3"/>
    <w:rsid w:val="00DE62C8"/>
    <w:rsid w:val="00DE647E"/>
    <w:rsid w:val="00DE7BEE"/>
    <w:rsid w:val="00DF0A93"/>
    <w:rsid w:val="00DF0B14"/>
    <w:rsid w:val="00DF1462"/>
    <w:rsid w:val="00DF170B"/>
    <w:rsid w:val="00DF19E7"/>
    <w:rsid w:val="00DF1D0D"/>
    <w:rsid w:val="00DF1E8F"/>
    <w:rsid w:val="00DF23FD"/>
    <w:rsid w:val="00DF41F4"/>
    <w:rsid w:val="00DF427F"/>
    <w:rsid w:val="00DF5DB4"/>
    <w:rsid w:val="00DF605F"/>
    <w:rsid w:val="00DF645E"/>
    <w:rsid w:val="00DF6BF6"/>
    <w:rsid w:val="00DF72D9"/>
    <w:rsid w:val="00DF73C5"/>
    <w:rsid w:val="00DF7503"/>
    <w:rsid w:val="00E017FF"/>
    <w:rsid w:val="00E02075"/>
    <w:rsid w:val="00E025C2"/>
    <w:rsid w:val="00E02832"/>
    <w:rsid w:val="00E02ECE"/>
    <w:rsid w:val="00E05BB1"/>
    <w:rsid w:val="00E06496"/>
    <w:rsid w:val="00E1059E"/>
    <w:rsid w:val="00E10DF0"/>
    <w:rsid w:val="00E11765"/>
    <w:rsid w:val="00E11E28"/>
    <w:rsid w:val="00E13115"/>
    <w:rsid w:val="00E1330C"/>
    <w:rsid w:val="00E1335D"/>
    <w:rsid w:val="00E14299"/>
    <w:rsid w:val="00E1526C"/>
    <w:rsid w:val="00E15C5F"/>
    <w:rsid w:val="00E15E81"/>
    <w:rsid w:val="00E162F1"/>
    <w:rsid w:val="00E1651E"/>
    <w:rsid w:val="00E16BC8"/>
    <w:rsid w:val="00E17ABD"/>
    <w:rsid w:val="00E20214"/>
    <w:rsid w:val="00E2125B"/>
    <w:rsid w:val="00E220B6"/>
    <w:rsid w:val="00E22D44"/>
    <w:rsid w:val="00E23600"/>
    <w:rsid w:val="00E253FD"/>
    <w:rsid w:val="00E26719"/>
    <w:rsid w:val="00E2722F"/>
    <w:rsid w:val="00E30087"/>
    <w:rsid w:val="00E31385"/>
    <w:rsid w:val="00E314ED"/>
    <w:rsid w:val="00E3286F"/>
    <w:rsid w:val="00E33768"/>
    <w:rsid w:val="00E33DF6"/>
    <w:rsid w:val="00E34198"/>
    <w:rsid w:val="00E35B06"/>
    <w:rsid w:val="00E360AE"/>
    <w:rsid w:val="00E36A36"/>
    <w:rsid w:val="00E36A6E"/>
    <w:rsid w:val="00E36F9D"/>
    <w:rsid w:val="00E40539"/>
    <w:rsid w:val="00E407D4"/>
    <w:rsid w:val="00E4216E"/>
    <w:rsid w:val="00E450ED"/>
    <w:rsid w:val="00E4547D"/>
    <w:rsid w:val="00E45574"/>
    <w:rsid w:val="00E46741"/>
    <w:rsid w:val="00E46875"/>
    <w:rsid w:val="00E46B08"/>
    <w:rsid w:val="00E5023E"/>
    <w:rsid w:val="00E50968"/>
    <w:rsid w:val="00E51586"/>
    <w:rsid w:val="00E515BF"/>
    <w:rsid w:val="00E51839"/>
    <w:rsid w:val="00E52638"/>
    <w:rsid w:val="00E53768"/>
    <w:rsid w:val="00E55A01"/>
    <w:rsid w:val="00E5615F"/>
    <w:rsid w:val="00E56E32"/>
    <w:rsid w:val="00E5735A"/>
    <w:rsid w:val="00E57783"/>
    <w:rsid w:val="00E577CE"/>
    <w:rsid w:val="00E578AA"/>
    <w:rsid w:val="00E603DF"/>
    <w:rsid w:val="00E605FE"/>
    <w:rsid w:val="00E62674"/>
    <w:rsid w:val="00E636E5"/>
    <w:rsid w:val="00E637C0"/>
    <w:rsid w:val="00E63941"/>
    <w:rsid w:val="00E63D4C"/>
    <w:rsid w:val="00E6422E"/>
    <w:rsid w:val="00E64B69"/>
    <w:rsid w:val="00E65CD7"/>
    <w:rsid w:val="00E67017"/>
    <w:rsid w:val="00E677C5"/>
    <w:rsid w:val="00E70E84"/>
    <w:rsid w:val="00E70F57"/>
    <w:rsid w:val="00E70F9D"/>
    <w:rsid w:val="00E7174E"/>
    <w:rsid w:val="00E71D25"/>
    <w:rsid w:val="00E7275A"/>
    <w:rsid w:val="00E72F1E"/>
    <w:rsid w:val="00E74022"/>
    <w:rsid w:val="00E74326"/>
    <w:rsid w:val="00E75512"/>
    <w:rsid w:val="00E75554"/>
    <w:rsid w:val="00E75774"/>
    <w:rsid w:val="00E75869"/>
    <w:rsid w:val="00E76D48"/>
    <w:rsid w:val="00E76DE1"/>
    <w:rsid w:val="00E8101A"/>
    <w:rsid w:val="00E81201"/>
    <w:rsid w:val="00E8125B"/>
    <w:rsid w:val="00E81B2D"/>
    <w:rsid w:val="00E825AF"/>
    <w:rsid w:val="00E834D8"/>
    <w:rsid w:val="00E83FA6"/>
    <w:rsid w:val="00E83FDD"/>
    <w:rsid w:val="00E84DE2"/>
    <w:rsid w:val="00E85013"/>
    <w:rsid w:val="00E85157"/>
    <w:rsid w:val="00E90795"/>
    <w:rsid w:val="00E907DF"/>
    <w:rsid w:val="00E90D01"/>
    <w:rsid w:val="00E91EF2"/>
    <w:rsid w:val="00E924A6"/>
    <w:rsid w:val="00E92C24"/>
    <w:rsid w:val="00E95531"/>
    <w:rsid w:val="00E963B9"/>
    <w:rsid w:val="00E964FF"/>
    <w:rsid w:val="00E97B62"/>
    <w:rsid w:val="00EA023A"/>
    <w:rsid w:val="00EA034E"/>
    <w:rsid w:val="00EA1DD7"/>
    <w:rsid w:val="00EA2C67"/>
    <w:rsid w:val="00EA2DEF"/>
    <w:rsid w:val="00EA5660"/>
    <w:rsid w:val="00EA7E7C"/>
    <w:rsid w:val="00EB0249"/>
    <w:rsid w:val="00EB03DB"/>
    <w:rsid w:val="00EB11D7"/>
    <w:rsid w:val="00EB1F2B"/>
    <w:rsid w:val="00EB2723"/>
    <w:rsid w:val="00EB28CA"/>
    <w:rsid w:val="00EB30F1"/>
    <w:rsid w:val="00EB36B3"/>
    <w:rsid w:val="00EB370F"/>
    <w:rsid w:val="00EB3C78"/>
    <w:rsid w:val="00EB45EE"/>
    <w:rsid w:val="00EB4815"/>
    <w:rsid w:val="00EB48EC"/>
    <w:rsid w:val="00EB4B16"/>
    <w:rsid w:val="00EB4DF5"/>
    <w:rsid w:val="00EB4FF3"/>
    <w:rsid w:val="00EB66C1"/>
    <w:rsid w:val="00EB6784"/>
    <w:rsid w:val="00EB6CB5"/>
    <w:rsid w:val="00EB77A0"/>
    <w:rsid w:val="00EB79C6"/>
    <w:rsid w:val="00EB7D2C"/>
    <w:rsid w:val="00EC06F8"/>
    <w:rsid w:val="00EC079F"/>
    <w:rsid w:val="00EC0E46"/>
    <w:rsid w:val="00EC34EB"/>
    <w:rsid w:val="00EC368B"/>
    <w:rsid w:val="00EC3DBB"/>
    <w:rsid w:val="00EC5324"/>
    <w:rsid w:val="00EC55FD"/>
    <w:rsid w:val="00EC5C16"/>
    <w:rsid w:val="00EC6377"/>
    <w:rsid w:val="00EC6680"/>
    <w:rsid w:val="00EC737B"/>
    <w:rsid w:val="00ED0013"/>
    <w:rsid w:val="00ED028D"/>
    <w:rsid w:val="00ED255D"/>
    <w:rsid w:val="00ED3891"/>
    <w:rsid w:val="00ED409F"/>
    <w:rsid w:val="00ED4B12"/>
    <w:rsid w:val="00ED5B9A"/>
    <w:rsid w:val="00ED652F"/>
    <w:rsid w:val="00ED6CE4"/>
    <w:rsid w:val="00ED6FE9"/>
    <w:rsid w:val="00ED7ADB"/>
    <w:rsid w:val="00EE0D57"/>
    <w:rsid w:val="00EE1598"/>
    <w:rsid w:val="00EE2A82"/>
    <w:rsid w:val="00EE2B23"/>
    <w:rsid w:val="00EE2CBF"/>
    <w:rsid w:val="00EE2D5C"/>
    <w:rsid w:val="00EE2F24"/>
    <w:rsid w:val="00EE4D21"/>
    <w:rsid w:val="00EE6C98"/>
    <w:rsid w:val="00EE6C9C"/>
    <w:rsid w:val="00EE6D5C"/>
    <w:rsid w:val="00EE7645"/>
    <w:rsid w:val="00EF05AD"/>
    <w:rsid w:val="00EF1379"/>
    <w:rsid w:val="00EF1600"/>
    <w:rsid w:val="00EF1825"/>
    <w:rsid w:val="00EF1FA5"/>
    <w:rsid w:val="00EF3574"/>
    <w:rsid w:val="00EF3EE6"/>
    <w:rsid w:val="00EF442B"/>
    <w:rsid w:val="00F001AC"/>
    <w:rsid w:val="00F01AE1"/>
    <w:rsid w:val="00F01AFD"/>
    <w:rsid w:val="00F01EA7"/>
    <w:rsid w:val="00F0206C"/>
    <w:rsid w:val="00F02EF8"/>
    <w:rsid w:val="00F0316B"/>
    <w:rsid w:val="00F035E8"/>
    <w:rsid w:val="00F04152"/>
    <w:rsid w:val="00F04F69"/>
    <w:rsid w:val="00F056FC"/>
    <w:rsid w:val="00F0576A"/>
    <w:rsid w:val="00F05EDD"/>
    <w:rsid w:val="00F07120"/>
    <w:rsid w:val="00F072FA"/>
    <w:rsid w:val="00F079AC"/>
    <w:rsid w:val="00F1193D"/>
    <w:rsid w:val="00F12CEC"/>
    <w:rsid w:val="00F13F60"/>
    <w:rsid w:val="00F1447E"/>
    <w:rsid w:val="00F14B6E"/>
    <w:rsid w:val="00F14B75"/>
    <w:rsid w:val="00F157D9"/>
    <w:rsid w:val="00F15A49"/>
    <w:rsid w:val="00F1732B"/>
    <w:rsid w:val="00F20AB6"/>
    <w:rsid w:val="00F22B8C"/>
    <w:rsid w:val="00F22DA2"/>
    <w:rsid w:val="00F243B0"/>
    <w:rsid w:val="00F247EC"/>
    <w:rsid w:val="00F24C9B"/>
    <w:rsid w:val="00F250FB"/>
    <w:rsid w:val="00F272E0"/>
    <w:rsid w:val="00F27812"/>
    <w:rsid w:val="00F278ED"/>
    <w:rsid w:val="00F309C0"/>
    <w:rsid w:val="00F316AE"/>
    <w:rsid w:val="00F31D52"/>
    <w:rsid w:val="00F321D8"/>
    <w:rsid w:val="00F3235E"/>
    <w:rsid w:val="00F323BF"/>
    <w:rsid w:val="00F3264B"/>
    <w:rsid w:val="00F331F5"/>
    <w:rsid w:val="00F33D3E"/>
    <w:rsid w:val="00F33EC9"/>
    <w:rsid w:val="00F3482A"/>
    <w:rsid w:val="00F35ACA"/>
    <w:rsid w:val="00F36881"/>
    <w:rsid w:val="00F37789"/>
    <w:rsid w:val="00F411B5"/>
    <w:rsid w:val="00F411B9"/>
    <w:rsid w:val="00F426A1"/>
    <w:rsid w:val="00F42E27"/>
    <w:rsid w:val="00F4341C"/>
    <w:rsid w:val="00F436C6"/>
    <w:rsid w:val="00F43C03"/>
    <w:rsid w:val="00F44FFB"/>
    <w:rsid w:val="00F450CF"/>
    <w:rsid w:val="00F455F4"/>
    <w:rsid w:val="00F458EE"/>
    <w:rsid w:val="00F46743"/>
    <w:rsid w:val="00F46E0A"/>
    <w:rsid w:val="00F47147"/>
    <w:rsid w:val="00F47367"/>
    <w:rsid w:val="00F47BAF"/>
    <w:rsid w:val="00F47D38"/>
    <w:rsid w:val="00F47F70"/>
    <w:rsid w:val="00F501D8"/>
    <w:rsid w:val="00F50336"/>
    <w:rsid w:val="00F51C75"/>
    <w:rsid w:val="00F52D13"/>
    <w:rsid w:val="00F53FF7"/>
    <w:rsid w:val="00F5432F"/>
    <w:rsid w:val="00F54379"/>
    <w:rsid w:val="00F54449"/>
    <w:rsid w:val="00F54898"/>
    <w:rsid w:val="00F55306"/>
    <w:rsid w:val="00F55A77"/>
    <w:rsid w:val="00F55E50"/>
    <w:rsid w:val="00F60A82"/>
    <w:rsid w:val="00F6144A"/>
    <w:rsid w:val="00F61E55"/>
    <w:rsid w:val="00F62E72"/>
    <w:rsid w:val="00F634E5"/>
    <w:rsid w:val="00F65913"/>
    <w:rsid w:val="00F65D3D"/>
    <w:rsid w:val="00F6746A"/>
    <w:rsid w:val="00F70AA4"/>
    <w:rsid w:val="00F712E0"/>
    <w:rsid w:val="00F71384"/>
    <w:rsid w:val="00F714C4"/>
    <w:rsid w:val="00F71B6B"/>
    <w:rsid w:val="00F7204D"/>
    <w:rsid w:val="00F722A9"/>
    <w:rsid w:val="00F746F5"/>
    <w:rsid w:val="00F74786"/>
    <w:rsid w:val="00F7563C"/>
    <w:rsid w:val="00F75B22"/>
    <w:rsid w:val="00F76E39"/>
    <w:rsid w:val="00F778E7"/>
    <w:rsid w:val="00F80640"/>
    <w:rsid w:val="00F817D2"/>
    <w:rsid w:val="00F81B35"/>
    <w:rsid w:val="00F81F52"/>
    <w:rsid w:val="00F8278F"/>
    <w:rsid w:val="00F82B19"/>
    <w:rsid w:val="00F82B7E"/>
    <w:rsid w:val="00F82F0E"/>
    <w:rsid w:val="00F82FBC"/>
    <w:rsid w:val="00F83BC2"/>
    <w:rsid w:val="00F84AD7"/>
    <w:rsid w:val="00F8568F"/>
    <w:rsid w:val="00F85ED2"/>
    <w:rsid w:val="00F86993"/>
    <w:rsid w:val="00F876C1"/>
    <w:rsid w:val="00F90114"/>
    <w:rsid w:val="00F904A3"/>
    <w:rsid w:val="00F91284"/>
    <w:rsid w:val="00F91EFD"/>
    <w:rsid w:val="00F9232C"/>
    <w:rsid w:val="00F94368"/>
    <w:rsid w:val="00F94683"/>
    <w:rsid w:val="00F94A15"/>
    <w:rsid w:val="00F95AED"/>
    <w:rsid w:val="00F96357"/>
    <w:rsid w:val="00F96DE1"/>
    <w:rsid w:val="00FA07A0"/>
    <w:rsid w:val="00FA1443"/>
    <w:rsid w:val="00FA16DC"/>
    <w:rsid w:val="00FA1919"/>
    <w:rsid w:val="00FA1E1D"/>
    <w:rsid w:val="00FA1FC0"/>
    <w:rsid w:val="00FA202B"/>
    <w:rsid w:val="00FA2D45"/>
    <w:rsid w:val="00FA2F11"/>
    <w:rsid w:val="00FA37DA"/>
    <w:rsid w:val="00FA42D2"/>
    <w:rsid w:val="00FA479D"/>
    <w:rsid w:val="00FA51D5"/>
    <w:rsid w:val="00FA5336"/>
    <w:rsid w:val="00FA55B1"/>
    <w:rsid w:val="00FA55F9"/>
    <w:rsid w:val="00FA7F8F"/>
    <w:rsid w:val="00FB0F53"/>
    <w:rsid w:val="00FB13E0"/>
    <w:rsid w:val="00FB14B1"/>
    <w:rsid w:val="00FB181E"/>
    <w:rsid w:val="00FB2B17"/>
    <w:rsid w:val="00FB2C9E"/>
    <w:rsid w:val="00FB2D2D"/>
    <w:rsid w:val="00FB371B"/>
    <w:rsid w:val="00FB408D"/>
    <w:rsid w:val="00FB420E"/>
    <w:rsid w:val="00FB598B"/>
    <w:rsid w:val="00FB6D91"/>
    <w:rsid w:val="00FB7894"/>
    <w:rsid w:val="00FC008B"/>
    <w:rsid w:val="00FC0874"/>
    <w:rsid w:val="00FC10EF"/>
    <w:rsid w:val="00FC1198"/>
    <w:rsid w:val="00FC1F74"/>
    <w:rsid w:val="00FC3098"/>
    <w:rsid w:val="00FC432C"/>
    <w:rsid w:val="00FC4917"/>
    <w:rsid w:val="00FC5322"/>
    <w:rsid w:val="00FC6DA0"/>
    <w:rsid w:val="00FC6FF4"/>
    <w:rsid w:val="00FC71CA"/>
    <w:rsid w:val="00FC75B3"/>
    <w:rsid w:val="00FD0849"/>
    <w:rsid w:val="00FD3AEF"/>
    <w:rsid w:val="00FD4004"/>
    <w:rsid w:val="00FD488B"/>
    <w:rsid w:val="00FD4A84"/>
    <w:rsid w:val="00FD5400"/>
    <w:rsid w:val="00FD7515"/>
    <w:rsid w:val="00FE034B"/>
    <w:rsid w:val="00FE0B63"/>
    <w:rsid w:val="00FE0E32"/>
    <w:rsid w:val="00FE1C31"/>
    <w:rsid w:val="00FE1D91"/>
    <w:rsid w:val="00FE486E"/>
    <w:rsid w:val="00FE5759"/>
    <w:rsid w:val="00FE5CF5"/>
    <w:rsid w:val="00FE706A"/>
    <w:rsid w:val="00FF1CD4"/>
    <w:rsid w:val="00FF2420"/>
    <w:rsid w:val="00FF2DA4"/>
    <w:rsid w:val="00FF3DE7"/>
    <w:rsid w:val="00FF4203"/>
    <w:rsid w:val="00FF4B3D"/>
    <w:rsid w:val="00FF4C56"/>
    <w:rsid w:val="00FF52C9"/>
    <w:rsid w:val="00FF5B1A"/>
    <w:rsid w:val="00FF629C"/>
    <w:rsid w:val="00FF67D1"/>
    <w:rsid w:val="00FF794B"/>
    <w:rsid w:val="00FF7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F14621B"/>
  <w15:docId w15:val="{45B73665-1A36-414B-910E-375910187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D548F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2D2154"/>
    <w:pPr>
      <w:spacing w:before="100" w:beforeAutospacing="1" w:after="100" w:afterAutospacing="1"/>
      <w:outlineLvl w:val="1"/>
    </w:pPr>
    <w:rPr>
      <w:b/>
      <w:bCs/>
      <w:sz w:val="36"/>
      <w:szCs w:val="36"/>
    </w:rPr>
  </w:style>
  <w:style w:type="paragraph" w:styleId="Heading3">
    <w:name w:val="heading 3"/>
    <w:basedOn w:val="Normal"/>
    <w:next w:val="Normal"/>
    <w:qFormat/>
    <w:rsid w:val="00E8125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4D38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translate">
    <w:name w:val="notranslate"/>
    <w:basedOn w:val="Normal"/>
    <w:rsid w:val="002D2154"/>
    <w:pPr>
      <w:spacing w:before="100" w:beforeAutospacing="1" w:after="100" w:afterAutospacing="1"/>
    </w:pPr>
  </w:style>
  <w:style w:type="paragraph" w:customStyle="1" w:styleId="tacreatedat">
    <w:name w:val="ta_createdat"/>
    <w:basedOn w:val="Normal"/>
    <w:rsid w:val="002D2154"/>
    <w:pPr>
      <w:spacing w:before="100" w:beforeAutospacing="1" w:after="100" w:afterAutospacing="1"/>
    </w:pPr>
  </w:style>
  <w:style w:type="character" w:styleId="Hyperlink">
    <w:name w:val="Hyperlink"/>
    <w:rsid w:val="002D2154"/>
    <w:rPr>
      <w:color w:val="0000FF"/>
      <w:u w:val="single"/>
    </w:rPr>
  </w:style>
  <w:style w:type="character" w:customStyle="1" w:styleId="lang-header">
    <w:name w:val="lang-header"/>
    <w:basedOn w:val="DefaultParagraphFont"/>
    <w:rsid w:val="002D2154"/>
  </w:style>
  <w:style w:type="character" w:customStyle="1" w:styleId="copyright">
    <w:name w:val="copyright"/>
    <w:basedOn w:val="DefaultParagraphFont"/>
    <w:rsid w:val="002D2154"/>
  </w:style>
  <w:style w:type="paragraph" w:styleId="NormalWeb">
    <w:name w:val="Normal (Web)"/>
    <w:basedOn w:val="Normal"/>
    <w:uiPriority w:val="99"/>
    <w:rsid w:val="001A2880"/>
    <w:pPr>
      <w:spacing w:before="100" w:beforeAutospacing="1" w:after="100" w:afterAutospacing="1"/>
    </w:pPr>
  </w:style>
  <w:style w:type="character" w:customStyle="1" w:styleId="revisiontext">
    <w:name w:val="revisiontext"/>
    <w:basedOn w:val="DefaultParagraphFont"/>
    <w:rsid w:val="00E8125B"/>
  </w:style>
  <w:style w:type="paragraph" w:styleId="ListParagraph">
    <w:name w:val="List Paragraph"/>
    <w:basedOn w:val="Normal"/>
    <w:uiPriority w:val="34"/>
    <w:qFormat/>
    <w:rsid w:val="00EA5660"/>
    <w:pPr>
      <w:spacing w:after="200" w:line="276" w:lineRule="auto"/>
      <w:ind w:left="720"/>
      <w:contextualSpacing/>
    </w:pPr>
    <w:rPr>
      <w:rFonts w:ascii="Calibri" w:hAnsi="Calibri"/>
      <w:sz w:val="22"/>
      <w:szCs w:val="22"/>
    </w:rPr>
  </w:style>
  <w:style w:type="paragraph" w:customStyle="1" w:styleId="NormalWeb3">
    <w:name w:val="Normal (Web)3"/>
    <w:basedOn w:val="Normal"/>
    <w:rsid w:val="00F84AD7"/>
    <w:pPr>
      <w:spacing w:before="100" w:beforeAutospacing="1" w:after="100" w:afterAutospacing="1" w:line="360" w:lineRule="atLeast"/>
    </w:pPr>
    <w:rPr>
      <w:sz w:val="20"/>
      <w:szCs w:val="20"/>
    </w:rPr>
  </w:style>
  <w:style w:type="paragraph" w:styleId="FootnoteText">
    <w:name w:val="footnote text"/>
    <w:basedOn w:val="Normal"/>
    <w:link w:val="FootnoteTextChar"/>
    <w:rsid w:val="00A136C3"/>
    <w:rPr>
      <w:sz w:val="20"/>
      <w:szCs w:val="20"/>
    </w:rPr>
  </w:style>
  <w:style w:type="character" w:styleId="FootnoteReference">
    <w:name w:val="footnote reference"/>
    <w:rsid w:val="00A136C3"/>
    <w:rPr>
      <w:vertAlign w:val="superscript"/>
    </w:rPr>
  </w:style>
  <w:style w:type="character" w:styleId="PageNumber">
    <w:name w:val="page number"/>
    <w:basedOn w:val="DefaultParagraphFont"/>
    <w:rsid w:val="007868BD"/>
  </w:style>
  <w:style w:type="character" w:styleId="FollowedHyperlink">
    <w:name w:val="FollowedHyperlink"/>
    <w:rsid w:val="00BC7B88"/>
    <w:rPr>
      <w:color w:val="800080"/>
      <w:u w:val="single"/>
    </w:rPr>
  </w:style>
  <w:style w:type="table" w:styleId="TableGrid">
    <w:name w:val="Table Grid"/>
    <w:basedOn w:val="TableNormal"/>
    <w:rsid w:val="00570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7FE2"/>
    <w:rPr>
      <w:rFonts w:ascii="Tahoma" w:hAnsi="Tahoma" w:cs="Tahoma"/>
      <w:sz w:val="16"/>
      <w:szCs w:val="16"/>
    </w:rPr>
  </w:style>
  <w:style w:type="character" w:customStyle="1" w:styleId="BalloonTextChar">
    <w:name w:val="Balloon Text Char"/>
    <w:link w:val="BalloonText"/>
    <w:rsid w:val="00477FE2"/>
    <w:rPr>
      <w:rFonts w:ascii="Tahoma" w:hAnsi="Tahoma" w:cs="Tahoma"/>
      <w:sz w:val="16"/>
      <w:szCs w:val="16"/>
    </w:rPr>
  </w:style>
  <w:style w:type="paragraph" w:styleId="Header">
    <w:name w:val="header"/>
    <w:basedOn w:val="Normal"/>
    <w:link w:val="HeaderChar"/>
    <w:rsid w:val="00F3264B"/>
    <w:pPr>
      <w:tabs>
        <w:tab w:val="center" w:pos="4680"/>
        <w:tab w:val="right" w:pos="9360"/>
      </w:tabs>
    </w:pPr>
  </w:style>
  <w:style w:type="character" w:customStyle="1" w:styleId="HeaderChar">
    <w:name w:val="Header Char"/>
    <w:link w:val="Header"/>
    <w:rsid w:val="00F3264B"/>
    <w:rPr>
      <w:sz w:val="24"/>
      <w:szCs w:val="24"/>
    </w:rPr>
  </w:style>
  <w:style w:type="paragraph" w:styleId="Footer">
    <w:name w:val="footer"/>
    <w:basedOn w:val="Normal"/>
    <w:link w:val="FooterChar"/>
    <w:uiPriority w:val="99"/>
    <w:rsid w:val="00F3264B"/>
    <w:pPr>
      <w:tabs>
        <w:tab w:val="center" w:pos="4680"/>
        <w:tab w:val="right" w:pos="9360"/>
      </w:tabs>
    </w:pPr>
  </w:style>
  <w:style w:type="character" w:customStyle="1" w:styleId="FooterChar">
    <w:name w:val="Footer Char"/>
    <w:link w:val="Footer"/>
    <w:uiPriority w:val="99"/>
    <w:rsid w:val="00F3264B"/>
    <w:rPr>
      <w:sz w:val="24"/>
      <w:szCs w:val="24"/>
    </w:rPr>
  </w:style>
  <w:style w:type="character" w:styleId="Strong">
    <w:name w:val="Strong"/>
    <w:uiPriority w:val="22"/>
    <w:qFormat/>
    <w:rsid w:val="007A59B6"/>
    <w:rPr>
      <w:rFonts w:cs="Times New Roman"/>
      <w:b/>
      <w:bCs/>
    </w:rPr>
  </w:style>
  <w:style w:type="paragraph" w:styleId="NoSpacing">
    <w:name w:val="No Spacing"/>
    <w:qFormat/>
    <w:rsid w:val="00B72763"/>
    <w:rPr>
      <w:rFonts w:ascii="Calibri" w:eastAsia="Calibri" w:hAnsi="Calibri"/>
      <w:sz w:val="22"/>
      <w:szCs w:val="22"/>
    </w:rPr>
  </w:style>
  <w:style w:type="paragraph" w:styleId="HTMLPreformatted">
    <w:name w:val="HTML Preformatted"/>
    <w:basedOn w:val="Normal"/>
    <w:link w:val="HTMLPreformattedChar"/>
    <w:uiPriority w:val="99"/>
    <w:unhideWhenUsed/>
    <w:rsid w:val="004568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56874"/>
    <w:rPr>
      <w:rFonts w:ascii="Courier New" w:hAnsi="Courier New" w:cs="Courier New"/>
    </w:rPr>
  </w:style>
  <w:style w:type="paragraph" w:customStyle="1" w:styleId="mcntmcntmsobodytextindent">
    <w:name w:val="mcntmcntmsobodytextindent"/>
    <w:basedOn w:val="Normal"/>
    <w:rsid w:val="00CE0FB4"/>
    <w:pPr>
      <w:spacing w:before="100" w:beforeAutospacing="1" w:after="100" w:afterAutospacing="1"/>
    </w:pPr>
  </w:style>
  <w:style w:type="character" w:customStyle="1" w:styleId="Heading2Char">
    <w:name w:val="Heading 2 Char"/>
    <w:basedOn w:val="DefaultParagraphFont"/>
    <w:link w:val="Heading2"/>
    <w:uiPriority w:val="9"/>
    <w:rsid w:val="00DC48B2"/>
    <w:rPr>
      <w:b/>
      <w:bCs/>
      <w:sz w:val="36"/>
      <w:szCs w:val="36"/>
    </w:rPr>
  </w:style>
  <w:style w:type="character" w:customStyle="1" w:styleId="apple-converted-space">
    <w:name w:val="apple-converted-space"/>
    <w:basedOn w:val="DefaultParagraphFont"/>
    <w:rsid w:val="00DC48B2"/>
  </w:style>
  <w:style w:type="character" w:customStyle="1" w:styleId="copytext">
    <w:name w:val="copytext"/>
    <w:basedOn w:val="DefaultParagraphFont"/>
    <w:rsid w:val="00DC48B2"/>
  </w:style>
  <w:style w:type="character" w:styleId="Emphasis">
    <w:name w:val="Emphasis"/>
    <w:basedOn w:val="DefaultParagraphFont"/>
    <w:uiPriority w:val="20"/>
    <w:qFormat/>
    <w:rsid w:val="00DC48B2"/>
    <w:rPr>
      <w:i/>
      <w:iCs/>
    </w:rPr>
  </w:style>
  <w:style w:type="character" w:customStyle="1" w:styleId="Heading4Char">
    <w:name w:val="Heading 4 Char"/>
    <w:basedOn w:val="DefaultParagraphFont"/>
    <w:link w:val="Heading4"/>
    <w:rsid w:val="004D38BF"/>
    <w:rPr>
      <w:rFonts w:asciiTheme="majorHAnsi" w:eastAsiaTheme="majorEastAsia" w:hAnsiTheme="majorHAnsi" w:cstheme="majorBidi"/>
      <w:b/>
      <w:bCs/>
      <w:i/>
      <w:iCs/>
      <w:color w:val="4F81BD" w:themeColor="accent1"/>
      <w:sz w:val="24"/>
      <w:szCs w:val="24"/>
    </w:rPr>
  </w:style>
  <w:style w:type="character" w:customStyle="1" w:styleId="thedate">
    <w:name w:val="thedate"/>
    <w:basedOn w:val="DefaultParagraphFont"/>
    <w:rsid w:val="004D38BF"/>
  </w:style>
  <w:style w:type="character" w:customStyle="1" w:styleId="thetime">
    <w:name w:val="thetime"/>
    <w:basedOn w:val="DefaultParagraphFont"/>
    <w:rsid w:val="004D38BF"/>
  </w:style>
  <w:style w:type="paragraph" w:styleId="PlainText">
    <w:name w:val="Plain Text"/>
    <w:basedOn w:val="Normal"/>
    <w:link w:val="PlainTextChar"/>
    <w:uiPriority w:val="99"/>
    <w:semiHidden/>
    <w:unhideWhenUsed/>
    <w:rsid w:val="00616F81"/>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16F81"/>
    <w:rPr>
      <w:rFonts w:ascii="Calibri" w:eastAsiaTheme="minorHAnsi" w:hAnsi="Calibri" w:cstheme="minorBidi"/>
      <w:sz w:val="22"/>
      <w:szCs w:val="21"/>
    </w:rPr>
  </w:style>
  <w:style w:type="paragraph" w:customStyle="1" w:styleId="description">
    <w:name w:val="description"/>
    <w:basedOn w:val="Normal"/>
    <w:rsid w:val="00E11E28"/>
    <w:pPr>
      <w:spacing w:before="100" w:beforeAutospacing="1" w:after="100" w:afterAutospacing="1"/>
    </w:pPr>
  </w:style>
  <w:style w:type="character" w:customStyle="1" w:styleId="UnresolvedMention1">
    <w:name w:val="Unresolved Mention1"/>
    <w:basedOn w:val="DefaultParagraphFont"/>
    <w:uiPriority w:val="99"/>
    <w:semiHidden/>
    <w:unhideWhenUsed/>
    <w:rsid w:val="00AE2D73"/>
    <w:rPr>
      <w:color w:val="605E5C"/>
      <w:shd w:val="clear" w:color="auto" w:fill="E1DFDD"/>
    </w:rPr>
  </w:style>
  <w:style w:type="character" w:customStyle="1" w:styleId="Heading1Char">
    <w:name w:val="Heading 1 Char"/>
    <w:basedOn w:val="DefaultParagraphFont"/>
    <w:link w:val="Heading1"/>
    <w:rsid w:val="00D548F5"/>
    <w:rPr>
      <w:rFonts w:asciiTheme="majorHAnsi" w:eastAsiaTheme="majorEastAsia" w:hAnsiTheme="majorHAnsi" w:cstheme="majorBidi"/>
      <w:color w:val="365F91" w:themeColor="accent1" w:themeShade="BF"/>
      <w:sz w:val="32"/>
      <w:szCs w:val="32"/>
    </w:rPr>
  </w:style>
  <w:style w:type="character" w:customStyle="1" w:styleId="FootnoteTextChar">
    <w:name w:val="Footnote Text Char"/>
    <w:basedOn w:val="DefaultParagraphFont"/>
    <w:link w:val="FootnoteText"/>
    <w:rsid w:val="00D548F5"/>
  </w:style>
  <w:style w:type="character" w:customStyle="1" w:styleId="m394154686247463100apple-converted-space">
    <w:name w:val="m_394154686247463100apple-converted-space"/>
    <w:basedOn w:val="DefaultParagraphFont"/>
    <w:rsid w:val="000F4BE0"/>
  </w:style>
  <w:style w:type="character" w:customStyle="1" w:styleId="indented">
    <w:name w:val="indented"/>
    <w:basedOn w:val="DefaultParagraphFont"/>
    <w:rsid w:val="007D7AE5"/>
  </w:style>
  <w:style w:type="character" w:customStyle="1" w:styleId="css-cnj6d5">
    <w:name w:val="css-cnj6d5"/>
    <w:basedOn w:val="DefaultParagraphFont"/>
    <w:rsid w:val="005B60C6"/>
  </w:style>
  <w:style w:type="character" w:customStyle="1" w:styleId="css-1ly73wi">
    <w:name w:val="css-1ly73wi"/>
    <w:basedOn w:val="DefaultParagraphFont"/>
    <w:rsid w:val="005B60C6"/>
  </w:style>
  <w:style w:type="character" w:customStyle="1" w:styleId="css-vz7hjd">
    <w:name w:val="css-vz7hjd"/>
    <w:basedOn w:val="DefaultParagraphFont"/>
    <w:rsid w:val="005B60C6"/>
  </w:style>
  <w:style w:type="character" w:customStyle="1" w:styleId="css-ct6u86">
    <w:name w:val="css-ct6u86"/>
    <w:basedOn w:val="DefaultParagraphFont"/>
    <w:rsid w:val="005B60C6"/>
  </w:style>
  <w:style w:type="character" w:customStyle="1" w:styleId="balancedheadline">
    <w:name w:val="balancedheadline"/>
    <w:basedOn w:val="DefaultParagraphFont"/>
    <w:rsid w:val="005B60C6"/>
  </w:style>
  <w:style w:type="paragraph" w:customStyle="1" w:styleId="css-2trrvf">
    <w:name w:val="css-2trrvf"/>
    <w:basedOn w:val="Normal"/>
    <w:rsid w:val="005B60C6"/>
    <w:pPr>
      <w:spacing w:before="100" w:beforeAutospacing="1" w:after="100" w:afterAutospacing="1"/>
    </w:pPr>
  </w:style>
  <w:style w:type="character" w:customStyle="1" w:styleId="emkp2hg2">
    <w:name w:val="emkp2hg2"/>
    <w:basedOn w:val="DefaultParagraphFont"/>
    <w:rsid w:val="005B60C6"/>
  </w:style>
  <w:style w:type="paragraph" w:customStyle="1" w:styleId="css-1fv7b6t">
    <w:name w:val="css-1fv7b6t"/>
    <w:basedOn w:val="Normal"/>
    <w:rsid w:val="005B60C6"/>
    <w:pPr>
      <w:spacing w:before="100" w:beforeAutospacing="1" w:after="100" w:afterAutospacing="1"/>
    </w:pPr>
  </w:style>
  <w:style w:type="character" w:customStyle="1" w:styleId="css-1baulvz">
    <w:name w:val="css-1baulvz"/>
    <w:basedOn w:val="DefaultParagraphFont"/>
    <w:rsid w:val="005B60C6"/>
  </w:style>
  <w:style w:type="paragraph" w:customStyle="1" w:styleId="css-i49r68">
    <w:name w:val="css-i49r68"/>
    <w:basedOn w:val="Normal"/>
    <w:rsid w:val="005B60C6"/>
    <w:pPr>
      <w:spacing w:before="100" w:beforeAutospacing="1" w:after="100" w:afterAutospacing="1"/>
    </w:pPr>
  </w:style>
  <w:style w:type="paragraph" w:customStyle="1" w:styleId="css-1ncq2h5">
    <w:name w:val="css-1ncq2h5"/>
    <w:basedOn w:val="Normal"/>
    <w:rsid w:val="005B60C6"/>
    <w:pPr>
      <w:spacing w:before="100" w:beforeAutospacing="1" w:after="100" w:afterAutospacing="1"/>
    </w:pPr>
  </w:style>
  <w:style w:type="paragraph" w:customStyle="1" w:styleId="css-60hakz">
    <w:name w:val="css-60hakz"/>
    <w:basedOn w:val="Normal"/>
    <w:rsid w:val="005B60C6"/>
    <w:pPr>
      <w:spacing w:before="100" w:beforeAutospacing="1" w:after="100" w:afterAutospacing="1"/>
    </w:pPr>
  </w:style>
  <w:style w:type="paragraph" w:customStyle="1" w:styleId="css-l72opv">
    <w:name w:val="css-l72opv"/>
    <w:basedOn w:val="Normal"/>
    <w:rsid w:val="005B60C6"/>
    <w:pPr>
      <w:spacing w:before="100" w:beforeAutospacing="1" w:after="100" w:afterAutospacing="1"/>
    </w:pPr>
  </w:style>
  <w:style w:type="character" w:customStyle="1" w:styleId="css-1dtr3u3">
    <w:name w:val="css-1dtr3u3"/>
    <w:basedOn w:val="DefaultParagraphFont"/>
    <w:rsid w:val="005B60C6"/>
  </w:style>
  <w:style w:type="paragraph" w:customStyle="1" w:styleId="css-exrw3m">
    <w:name w:val="css-exrw3m"/>
    <w:basedOn w:val="Normal"/>
    <w:rsid w:val="005B60C6"/>
    <w:pPr>
      <w:spacing w:before="100" w:beforeAutospacing="1" w:after="100" w:afterAutospacing="1"/>
    </w:pPr>
  </w:style>
  <w:style w:type="paragraph" w:customStyle="1" w:styleId="blog-date">
    <w:name w:val="blog-date"/>
    <w:basedOn w:val="Normal"/>
    <w:rsid w:val="0002035A"/>
    <w:pPr>
      <w:spacing w:before="100" w:beforeAutospacing="1" w:after="100" w:afterAutospacing="1"/>
    </w:pPr>
  </w:style>
  <w:style w:type="character" w:customStyle="1" w:styleId="date-text">
    <w:name w:val="date-text"/>
    <w:basedOn w:val="DefaultParagraphFont"/>
    <w:rsid w:val="0002035A"/>
  </w:style>
  <w:style w:type="paragraph" w:customStyle="1" w:styleId="blog-comments">
    <w:name w:val="blog-comments"/>
    <w:basedOn w:val="Normal"/>
    <w:rsid w:val="0002035A"/>
    <w:pPr>
      <w:spacing w:before="100" w:beforeAutospacing="1" w:after="100" w:afterAutospacing="1"/>
    </w:pPr>
  </w:style>
  <w:style w:type="character" w:customStyle="1" w:styleId="ue-effect-container">
    <w:name w:val="ue-effect-container"/>
    <w:basedOn w:val="DefaultParagraphFont"/>
    <w:rsid w:val="00694A1B"/>
  </w:style>
  <w:style w:type="character" w:customStyle="1" w:styleId="brws-path-breadrumbs">
    <w:name w:val="brws-path-breadrumbs"/>
    <w:basedOn w:val="DefaultParagraphFont"/>
    <w:rsid w:val="00694A1B"/>
  </w:style>
  <w:style w:type="paragraph" w:styleId="z-TopofForm">
    <w:name w:val="HTML Top of Form"/>
    <w:basedOn w:val="Normal"/>
    <w:next w:val="Normal"/>
    <w:link w:val="z-TopofFormChar"/>
    <w:hidden/>
    <w:uiPriority w:val="99"/>
    <w:semiHidden/>
    <w:unhideWhenUsed/>
    <w:rsid w:val="00694A1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94A1B"/>
    <w:rPr>
      <w:rFonts w:ascii="Arial" w:hAnsi="Arial" w:cs="Arial"/>
      <w:vanish/>
      <w:sz w:val="16"/>
      <w:szCs w:val="16"/>
    </w:rPr>
  </w:style>
  <w:style w:type="character" w:customStyle="1" w:styleId="rc-truncated-stringpiece">
    <w:name w:val="rc-truncated-string__piece"/>
    <w:basedOn w:val="DefaultParagraphFont"/>
    <w:rsid w:val="00694A1B"/>
  </w:style>
  <w:style w:type="paragraph" w:styleId="z-BottomofForm">
    <w:name w:val="HTML Bottom of Form"/>
    <w:basedOn w:val="Normal"/>
    <w:next w:val="Normal"/>
    <w:link w:val="z-BottomofFormChar"/>
    <w:hidden/>
    <w:uiPriority w:val="99"/>
    <w:semiHidden/>
    <w:unhideWhenUsed/>
    <w:rsid w:val="00694A1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94A1B"/>
    <w:rPr>
      <w:rFonts w:ascii="Arial" w:hAnsi="Arial" w:cs="Arial"/>
      <w:vanish/>
      <w:sz w:val="16"/>
      <w:szCs w:val="16"/>
    </w:rPr>
  </w:style>
  <w:style w:type="paragraph" w:customStyle="1" w:styleId="list-inline-item">
    <w:name w:val="list-inline-item"/>
    <w:basedOn w:val="Normal"/>
    <w:rsid w:val="008E42D9"/>
    <w:pPr>
      <w:spacing w:before="100" w:beforeAutospacing="1" w:after="100" w:afterAutospacing="1"/>
    </w:pPr>
  </w:style>
  <w:style w:type="paragraph" w:customStyle="1" w:styleId="hidden-sm">
    <w:name w:val="hidden-sm"/>
    <w:basedOn w:val="Normal"/>
    <w:rsid w:val="008E42D9"/>
    <w:pPr>
      <w:spacing w:before="100" w:beforeAutospacing="1" w:after="100" w:afterAutospacing="1"/>
    </w:pPr>
  </w:style>
  <w:style w:type="character" w:customStyle="1" w:styleId="content-author">
    <w:name w:val="content-author"/>
    <w:basedOn w:val="DefaultParagraphFont"/>
    <w:rsid w:val="008E42D9"/>
  </w:style>
  <w:style w:type="character" w:customStyle="1" w:styleId="content-date">
    <w:name w:val="content-date"/>
    <w:basedOn w:val="DefaultParagraphFont"/>
    <w:rsid w:val="008E42D9"/>
  </w:style>
  <w:style w:type="character" w:customStyle="1" w:styleId="media-sub">
    <w:name w:val="media-sub"/>
    <w:basedOn w:val="DefaultParagraphFont"/>
    <w:rsid w:val="008E42D9"/>
  </w:style>
  <w:style w:type="character" w:styleId="CommentReference">
    <w:name w:val="annotation reference"/>
    <w:basedOn w:val="DefaultParagraphFont"/>
    <w:uiPriority w:val="99"/>
    <w:semiHidden/>
    <w:unhideWhenUsed/>
    <w:rsid w:val="002C04BF"/>
    <w:rPr>
      <w:sz w:val="18"/>
      <w:szCs w:val="18"/>
    </w:rPr>
  </w:style>
  <w:style w:type="paragraph" w:styleId="CommentText">
    <w:name w:val="annotation text"/>
    <w:basedOn w:val="Normal"/>
    <w:link w:val="CommentTextChar"/>
    <w:uiPriority w:val="99"/>
    <w:semiHidden/>
    <w:unhideWhenUsed/>
    <w:rsid w:val="002C04BF"/>
  </w:style>
  <w:style w:type="character" w:customStyle="1" w:styleId="CommentTextChar">
    <w:name w:val="Comment Text Char"/>
    <w:basedOn w:val="DefaultParagraphFont"/>
    <w:link w:val="CommentText"/>
    <w:uiPriority w:val="99"/>
    <w:semiHidden/>
    <w:rsid w:val="002C04BF"/>
    <w:rPr>
      <w:sz w:val="24"/>
      <w:szCs w:val="24"/>
    </w:rPr>
  </w:style>
  <w:style w:type="paragraph" w:styleId="CommentSubject">
    <w:name w:val="annotation subject"/>
    <w:basedOn w:val="CommentText"/>
    <w:next w:val="CommentText"/>
    <w:link w:val="CommentSubjectChar"/>
    <w:semiHidden/>
    <w:unhideWhenUsed/>
    <w:rsid w:val="002C04BF"/>
    <w:rPr>
      <w:b/>
      <w:bCs/>
      <w:sz w:val="20"/>
      <w:szCs w:val="20"/>
    </w:rPr>
  </w:style>
  <w:style w:type="character" w:customStyle="1" w:styleId="CommentSubjectChar">
    <w:name w:val="Comment Subject Char"/>
    <w:basedOn w:val="CommentTextChar"/>
    <w:link w:val="CommentSubject"/>
    <w:semiHidden/>
    <w:rsid w:val="002C04BF"/>
    <w:rPr>
      <w:b/>
      <w:bCs/>
      <w:sz w:val="24"/>
      <w:szCs w:val="24"/>
    </w:rPr>
  </w:style>
  <w:style w:type="character" w:styleId="UnresolvedMention">
    <w:name w:val="Unresolved Mention"/>
    <w:basedOn w:val="DefaultParagraphFont"/>
    <w:uiPriority w:val="99"/>
    <w:semiHidden/>
    <w:unhideWhenUsed/>
    <w:rsid w:val="00237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17300">
      <w:bodyDiv w:val="1"/>
      <w:marLeft w:val="0"/>
      <w:marRight w:val="0"/>
      <w:marTop w:val="0"/>
      <w:marBottom w:val="0"/>
      <w:divBdr>
        <w:top w:val="none" w:sz="0" w:space="0" w:color="auto"/>
        <w:left w:val="none" w:sz="0" w:space="0" w:color="auto"/>
        <w:bottom w:val="none" w:sz="0" w:space="0" w:color="auto"/>
        <w:right w:val="none" w:sz="0" w:space="0" w:color="auto"/>
      </w:divBdr>
    </w:div>
    <w:div w:id="89201975">
      <w:bodyDiv w:val="1"/>
      <w:marLeft w:val="0"/>
      <w:marRight w:val="0"/>
      <w:marTop w:val="0"/>
      <w:marBottom w:val="0"/>
      <w:divBdr>
        <w:top w:val="none" w:sz="0" w:space="0" w:color="auto"/>
        <w:left w:val="none" w:sz="0" w:space="0" w:color="auto"/>
        <w:bottom w:val="none" w:sz="0" w:space="0" w:color="auto"/>
        <w:right w:val="none" w:sz="0" w:space="0" w:color="auto"/>
      </w:divBdr>
      <w:divsChild>
        <w:div w:id="2069113668">
          <w:marLeft w:val="0"/>
          <w:marRight w:val="120"/>
          <w:marTop w:val="0"/>
          <w:marBottom w:val="0"/>
          <w:divBdr>
            <w:top w:val="none" w:sz="0" w:space="0" w:color="auto"/>
            <w:left w:val="none" w:sz="0" w:space="0" w:color="auto"/>
            <w:bottom w:val="none" w:sz="0" w:space="0" w:color="auto"/>
            <w:right w:val="none" w:sz="0" w:space="0" w:color="auto"/>
          </w:divBdr>
        </w:div>
        <w:div w:id="1871066416">
          <w:marLeft w:val="0"/>
          <w:marRight w:val="120"/>
          <w:marTop w:val="0"/>
          <w:marBottom w:val="0"/>
          <w:divBdr>
            <w:top w:val="none" w:sz="0" w:space="0" w:color="auto"/>
            <w:left w:val="none" w:sz="0" w:space="0" w:color="auto"/>
            <w:bottom w:val="none" w:sz="0" w:space="0" w:color="auto"/>
            <w:right w:val="none" w:sz="0" w:space="0" w:color="auto"/>
          </w:divBdr>
        </w:div>
        <w:div w:id="163519299">
          <w:marLeft w:val="0"/>
          <w:marRight w:val="120"/>
          <w:marTop w:val="0"/>
          <w:marBottom w:val="0"/>
          <w:divBdr>
            <w:top w:val="none" w:sz="0" w:space="0" w:color="auto"/>
            <w:left w:val="none" w:sz="0" w:space="0" w:color="auto"/>
            <w:bottom w:val="none" w:sz="0" w:space="0" w:color="auto"/>
            <w:right w:val="none" w:sz="0" w:space="0" w:color="auto"/>
          </w:divBdr>
        </w:div>
        <w:div w:id="1543714397">
          <w:marLeft w:val="0"/>
          <w:marRight w:val="0"/>
          <w:marTop w:val="0"/>
          <w:marBottom w:val="75"/>
          <w:divBdr>
            <w:top w:val="none" w:sz="0" w:space="0" w:color="auto"/>
            <w:left w:val="none" w:sz="0" w:space="0" w:color="auto"/>
            <w:bottom w:val="single" w:sz="6" w:space="0" w:color="DDDDDD"/>
            <w:right w:val="none" w:sz="0" w:space="0" w:color="auto"/>
          </w:divBdr>
        </w:div>
        <w:div w:id="163981842">
          <w:marLeft w:val="0"/>
          <w:marRight w:val="0"/>
          <w:marTop w:val="0"/>
          <w:marBottom w:val="225"/>
          <w:divBdr>
            <w:top w:val="none" w:sz="0" w:space="0" w:color="auto"/>
            <w:left w:val="none" w:sz="0" w:space="0" w:color="auto"/>
            <w:bottom w:val="none" w:sz="0" w:space="0" w:color="auto"/>
            <w:right w:val="none" w:sz="0" w:space="0" w:color="auto"/>
          </w:divBdr>
          <w:divsChild>
            <w:div w:id="743140790">
              <w:marLeft w:val="0"/>
              <w:marRight w:val="0"/>
              <w:marTop w:val="0"/>
              <w:marBottom w:val="0"/>
              <w:divBdr>
                <w:top w:val="none" w:sz="0" w:space="0" w:color="auto"/>
                <w:left w:val="none" w:sz="0" w:space="0" w:color="auto"/>
                <w:bottom w:val="none" w:sz="0" w:space="0" w:color="auto"/>
                <w:right w:val="none" w:sz="0" w:space="0" w:color="auto"/>
              </w:divBdr>
            </w:div>
            <w:div w:id="2026200582">
              <w:marLeft w:val="0"/>
              <w:marRight w:val="0"/>
              <w:marTop w:val="0"/>
              <w:marBottom w:val="300"/>
              <w:divBdr>
                <w:top w:val="none" w:sz="0" w:space="0" w:color="auto"/>
                <w:left w:val="none" w:sz="0" w:space="0" w:color="auto"/>
                <w:bottom w:val="none" w:sz="0" w:space="0" w:color="auto"/>
                <w:right w:val="none" w:sz="0" w:space="0" w:color="auto"/>
              </w:divBdr>
            </w:div>
            <w:div w:id="6662512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578869">
      <w:bodyDiv w:val="1"/>
      <w:marLeft w:val="0"/>
      <w:marRight w:val="0"/>
      <w:marTop w:val="0"/>
      <w:marBottom w:val="0"/>
      <w:divBdr>
        <w:top w:val="none" w:sz="0" w:space="0" w:color="auto"/>
        <w:left w:val="none" w:sz="0" w:space="0" w:color="auto"/>
        <w:bottom w:val="none" w:sz="0" w:space="0" w:color="auto"/>
        <w:right w:val="none" w:sz="0" w:space="0" w:color="auto"/>
      </w:divBdr>
    </w:div>
    <w:div w:id="155193943">
      <w:bodyDiv w:val="1"/>
      <w:marLeft w:val="0"/>
      <w:marRight w:val="0"/>
      <w:marTop w:val="0"/>
      <w:marBottom w:val="0"/>
      <w:divBdr>
        <w:top w:val="none" w:sz="0" w:space="0" w:color="auto"/>
        <w:left w:val="none" w:sz="0" w:space="0" w:color="auto"/>
        <w:bottom w:val="none" w:sz="0" w:space="0" w:color="auto"/>
        <w:right w:val="none" w:sz="0" w:space="0" w:color="auto"/>
      </w:divBdr>
      <w:divsChild>
        <w:div w:id="1993946704">
          <w:marLeft w:val="0"/>
          <w:marRight w:val="0"/>
          <w:marTop w:val="0"/>
          <w:marBottom w:val="0"/>
          <w:divBdr>
            <w:top w:val="none" w:sz="0" w:space="0" w:color="auto"/>
            <w:left w:val="none" w:sz="0" w:space="0" w:color="auto"/>
            <w:bottom w:val="none" w:sz="0" w:space="0" w:color="auto"/>
            <w:right w:val="none" w:sz="0" w:space="0" w:color="auto"/>
          </w:divBdr>
          <w:divsChild>
            <w:div w:id="1258368254">
              <w:marLeft w:val="0"/>
              <w:marRight w:val="0"/>
              <w:marTop w:val="0"/>
              <w:marBottom w:val="0"/>
              <w:divBdr>
                <w:top w:val="none" w:sz="0" w:space="0" w:color="auto"/>
                <w:left w:val="none" w:sz="0" w:space="0" w:color="auto"/>
                <w:bottom w:val="single" w:sz="6" w:space="0" w:color="DDDDDD"/>
                <w:right w:val="none" w:sz="0" w:space="0" w:color="auto"/>
              </w:divBdr>
              <w:divsChild>
                <w:div w:id="1121726115">
                  <w:marLeft w:val="0"/>
                  <w:marRight w:val="0"/>
                  <w:marTop w:val="0"/>
                  <w:marBottom w:val="645"/>
                  <w:divBdr>
                    <w:top w:val="none" w:sz="0" w:space="0" w:color="auto"/>
                    <w:left w:val="none" w:sz="0" w:space="0" w:color="auto"/>
                    <w:bottom w:val="none" w:sz="0" w:space="0" w:color="auto"/>
                    <w:right w:val="none" w:sz="0" w:space="0" w:color="auto"/>
                  </w:divBdr>
                  <w:divsChild>
                    <w:div w:id="1211381896">
                      <w:marLeft w:val="0"/>
                      <w:marRight w:val="0"/>
                      <w:marTop w:val="0"/>
                      <w:marBottom w:val="0"/>
                      <w:divBdr>
                        <w:top w:val="none" w:sz="0" w:space="0" w:color="auto"/>
                        <w:left w:val="none" w:sz="0" w:space="0" w:color="auto"/>
                        <w:bottom w:val="none" w:sz="0" w:space="0" w:color="auto"/>
                        <w:right w:val="none" w:sz="0" w:space="0" w:color="auto"/>
                      </w:divBdr>
                      <w:divsChild>
                        <w:div w:id="110517009">
                          <w:marLeft w:val="0"/>
                          <w:marRight w:val="0"/>
                          <w:marTop w:val="0"/>
                          <w:marBottom w:val="0"/>
                          <w:divBdr>
                            <w:top w:val="none" w:sz="0" w:space="0" w:color="auto"/>
                            <w:left w:val="none" w:sz="0" w:space="0" w:color="auto"/>
                            <w:bottom w:val="none" w:sz="0" w:space="0" w:color="auto"/>
                            <w:right w:val="none" w:sz="0" w:space="0" w:color="auto"/>
                          </w:divBdr>
                          <w:divsChild>
                            <w:div w:id="16034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8574">
              <w:marLeft w:val="0"/>
              <w:marRight w:val="0"/>
              <w:marTop w:val="0"/>
              <w:marBottom w:val="0"/>
              <w:divBdr>
                <w:top w:val="none" w:sz="0" w:space="31" w:color="auto"/>
                <w:left w:val="none" w:sz="0" w:space="0" w:color="auto"/>
                <w:bottom w:val="single" w:sz="6" w:space="31" w:color="DDDDDD"/>
                <w:right w:val="none" w:sz="0" w:space="0" w:color="auto"/>
              </w:divBdr>
              <w:divsChild>
                <w:div w:id="1789658202">
                  <w:marLeft w:val="0"/>
                  <w:marRight w:val="0"/>
                  <w:marTop w:val="100"/>
                  <w:marBottom w:val="100"/>
                  <w:divBdr>
                    <w:top w:val="none" w:sz="0" w:space="0" w:color="auto"/>
                    <w:left w:val="none" w:sz="0" w:space="0" w:color="auto"/>
                    <w:bottom w:val="none" w:sz="0" w:space="0" w:color="auto"/>
                    <w:right w:val="none" w:sz="0" w:space="0" w:color="auto"/>
                  </w:divBdr>
                  <w:divsChild>
                    <w:div w:id="1551377405">
                      <w:marLeft w:val="0"/>
                      <w:marRight w:val="0"/>
                      <w:marTop w:val="0"/>
                      <w:marBottom w:val="0"/>
                      <w:divBdr>
                        <w:top w:val="none" w:sz="0" w:space="0" w:color="auto"/>
                        <w:left w:val="none" w:sz="0" w:space="0" w:color="auto"/>
                        <w:bottom w:val="none" w:sz="0" w:space="0" w:color="auto"/>
                        <w:right w:val="none" w:sz="0" w:space="0" w:color="auto"/>
                      </w:divBdr>
                      <w:divsChild>
                        <w:div w:id="345406454">
                          <w:marLeft w:val="0"/>
                          <w:marRight w:val="0"/>
                          <w:marTop w:val="0"/>
                          <w:marBottom w:val="0"/>
                          <w:divBdr>
                            <w:top w:val="none" w:sz="0" w:space="0" w:color="auto"/>
                            <w:left w:val="none" w:sz="0" w:space="0" w:color="auto"/>
                            <w:bottom w:val="none" w:sz="0" w:space="0" w:color="auto"/>
                            <w:right w:val="none" w:sz="0" w:space="0" w:color="auto"/>
                          </w:divBdr>
                        </w:div>
                        <w:div w:id="2013413316">
                          <w:marLeft w:val="0"/>
                          <w:marRight w:val="0"/>
                          <w:marTop w:val="0"/>
                          <w:marBottom w:val="0"/>
                          <w:divBdr>
                            <w:top w:val="none" w:sz="0" w:space="0" w:color="auto"/>
                            <w:left w:val="none" w:sz="0" w:space="0" w:color="auto"/>
                            <w:bottom w:val="none" w:sz="0" w:space="0" w:color="auto"/>
                            <w:right w:val="none" w:sz="0" w:space="0" w:color="auto"/>
                          </w:divBdr>
                          <w:divsChild>
                            <w:div w:id="116897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3700">
              <w:marLeft w:val="0"/>
              <w:marRight w:val="0"/>
              <w:marTop w:val="0"/>
              <w:marBottom w:val="900"/>
              <w:divBdr>
                <w:top w:val="none" w:sz="0" w:space="0" w:color="auto"/>
                <w:left w:val="none" w:sz="0" w:space="0" w:color="auto"/>
                <w:bottom w:val="none" w:sz="0" w:space="0" w:color="auto"/>
                <w:right w:val="none" w:sz="0" w:space="0" w:color="auto"/>
              </w:divBdr>
            </w:div>
            <w:div w:id="1419904023">
              <w:marLeft w:val="0"/>
              <w:marRight w:val="0"/>
              <w:marTop w:val="0"/>
              <w:marBottom w:val="375"/>
              <w:divBdr>
                <w:top w:val="none" w:sz="0" w:space="0" w:color="auto"/>
                <w:left w:val="none" w:sz="0" w:space="0" w:color="auto"/>
                <w:bottom w:val="none" w:sz="0" w:space="0" w:color="auto"/>
                <w:right w:val="none" w:sz="0" w:space="0" w:color="auto"/>
              </w:divBdr>
              <w:divsChild>
                <w:div w:id="1609388070">
                  <w:marLeft w:val="0"/>
                  <w:marRight w:val="0"/>
                  <w:marTop w:val="0"/>
                  <w:marBottom w:val="0"/>
                  <w:divBdr>
                    <w:top w:val="none" w:sz="0" w:space="0" w:color="auto"/>
                    <w:left w:val="none" w:sz="0" w:space="0" w:color="auto"/>
                    <w:bottom w:val="none" w:sz="0" w:space="0" w:color="auto"/>
                    <w:right w:val="none" w:sz="0" w:space="0" w:color="auto"/>
                  </w:divBdr>
                  <w:divsChild>
                    <w:div w:id="1563062354">
                      <w:marLeft w:val="0"/>
                      <w:marRight w:val="0"/>
                      <w:marTop w:val="0"/>
                      <w:marBottom w:val="225"/>
                      <w:divBdr>
                        <w:top w:val="none" w:sz="0" w:space="0" w:color="auto"/>
                        <w:left w:val="none" w:sz="0" w:space="0" w:color="auto"/>
                        <w:bottom w:val="none" w:sz="0" w:space="0" w:color="auto"/>
                        <w:right w:val="none" w:sz="0" w:space="0" w:color="auto"/>
                      </w:divBdr>
                      <w:divsChild>
                        <w:div w:id="1206454028">
                          <w:marLeft w:val="0"/>
                          <w:marRight w:val="0"/>
                          <w:marTop w:val="0"/>
                          <w:marBottom w:val="0"/>
                          <w:divBdr>
                            <w:top w:val="none" w:sz="0" w:space="0" w:color="auto"/>
                            <w:left w:val="none" w:sz="0" w:space="0" w:color="auto"/>
                            <w:bottom w:val="none" w:sz="0" w:space="0" w:color="auto"/>
                            <w:right w:val="none" w:sz="0" w:space="0" w:color="auto"/>
                          </w:divBdr>
                        </w:div>
                      </w:divsChild>
                    </w:div>
                    <w:div w:id="798183087">
                      <w:marLeft w:val="0"/>
                      <w:marRight w:val="0"/>
                      <w:marTop w:val="0"/>
                      <w:marBottom w:val="0"/>
                      <w:divBdr>
                        <w:top w:val="none" w:sz="0" w:space="0" w:color="auto"/>
                        <w:left w:val="none" w:sz="0" w:space="0" w:color="auto"/>
                        <w:bottom w:val="none" w:sz="0" w:space="0" w:color="auto"/>
                        <w:right w:val="none" w:sz="0" w:space="0" w:color="auto"/>
                      </w:divBdr>
                    </w:div>
                    <w:div w:id="1874802718">
                      <w:marLeft w:val="0"/>
                      <w:marRight w:val="0"/>
                      <w:marTop w:val="0"/>
                      <w:marBottom w:val="0"/>
                      <w:divBdr>
                        <w:top w:val="none" w:sz="0" w:space="0" w:color="auto"/>
                        <w:left w:val="none" w:sz="0" w:space="0" w:color="auto"/>
                        <w:bottom w:val="none" w:sz="0" w:space="0" w:color="auto"/>
                        <w:right w:val="none" w:sz="0" w:space="0" w:color="auto"/>
                      </w:divBdr>
                      <w:divsChild>
                        <w:div w:id="7258373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28297579">
          <w:marLeft w:val="0"/>
          <w:marRight w:val="0"/>
          <w:marTop w:val="0"/>
          <w:marBottom w:val="0"/>
          <w:divBdr>
            <w:top w:val="none" w:sz="0" w:space="0" w:color="auto"/>
            <w:left w:val="none" w:sz="0" w:space="0" w:color="auto"/>
            <w:bottom w:val="none" w:sz="0" w:space="0" w:color="auto"/>
            <w:right w:val="none" w:sz="0" w:space="0" w:color="auto"/>
          </w:divBdr>
          <w:divsChild>
            <w:div w:id="547106315">
              <w:marLeft w:val="0"/>
              <w:marRight w:val="0"/>
              <w:marTop w:val="0"/>
              <w:marBottom w:val="0"/>
              <w:divBdr>
                <w:top w:val="none" w:sz="0" w:space="0" w:color="auto"/>
                <w:left w:val="none" w:sz="0" w:space="0" w:color="auto"/>
                <w:bottom w:val="none" w:sz="0" w:space="0" w:color="auto"/>
                <w:right w:val="none" w:sz="0" w:space="0" w:color="auto"/>
              </w:divBdr>
            </w:div>
          </w:divsChild>
        </w:div>
        <w:div w:id="1070231511">
          <w:marLeft w:val="0"/>
          <w:marRight w:val="0"/>
          <w:marTop w:val="645"/>
          <w:marBottom w:val="645"/>
          <w:divBdr>
            <w:top w:val="single" w:sz="6" w:space="9" w:color="F3F3F3"/>
            <w:left w:val="none" w:sz="0" w:space="0" w:color="auto"/>
            <w:bottom w:val="single" w:sz="6" w:space="23" w:color="F3F3F3"/>
            <w:right w:val="none" w:sz="0" w:space="0" w:color="auto"/>
          </w:divBdr>
          <w:divsChild>
            <w:div w:id="1191261396">
              <w:marLeft w:val="0"/>
              <w:marRight w:val="0"/>
              <w:marTop w:val="0"/>
              <w:marBottom w:val="135"/>
              <w:divBdr>
                <w:top w:val="none" w:sz="0" w:space="0" w:color="auto"/>
                <w:left w:val="none" w:sz="0" w:space="0" w:color="auto"/>
                <w:bottom w:val="none" w:sz="0" w:space="0" w:color="auto"/>
                <w:right w:val="none" w:sz="0" w:space="0" w:color="auto"/>
              </w:divBdr>
            </w:div>
          </w:divsChild>
        </w:div>
        <w:div w:id="1151478433">
          <w:marLeft w:val="0"/>
          <w:marRight w:val="0"/>
          <w:marTop w:val="0"/>
          <w:marBottom w:val="0"/>
          <w:divBdr>
            <w:top w:val="none" w:sz="0" w:space="0" w:color="auto"/>
            <w:left w:val="none" w:sz="0" w:space="0" w:color="auto"/>
            <w:bottom w:val="none" w:sz="0" w:space="0" w:color="auto"/>
            <w:right w:val="none" w:sz="0" w:space="0" w:color="auto"/>
          </w:divBdr>
          <w:divsChild>
            <w:div w:id="109373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3122">
      <w:bodyDiv w:val="1"/>
      <w:marLeft w:val="0"/>
      <w:marRight w:val="0"/>
      <w:marTop w:val="0"/>
      <w:marBottom w:val="0"/>
      <w:divBdr>
        <w:top w:val="none" w:sz="0" w:space="0" w:color="auto"/>
        <w:left w:val="none" w:sz="0" w:space="0" w:color="auto"/>
        <w:bottom w:val="none" w:sz="0" w:space="0" w:color="auto"/>
        <w:right w:val="none" w:sz="0" w:space="0" w:color="auto"/>
      </w:divBdr>
    </w:div>
    <w:div w:id="181435755">
      <w:bodyDiv w:val="1"/>
      <w:marLeft w:val="0"/>
      <w:marRight w:val="0"/>
      <w:marTop w:val="0"/>
      <w:marBottom w:val="0"/>
      <w:divBdr>
        <w:top w:val="none" w:sz="0" w:space="0" w:color="auto"/>
        <w:left w:val="none" w:sz="0" w:space="0" w:color="auto"/>
        <w:bottom w:val="none" w:sz="0" w:space="0" w:color="auto"/>
        <w:right w:val="none" w:sz="0" w:space="0" w:color="auto"/>
      </w:divBdr>
    </w:div>
    <w:div w:id="189923453">
      <w:bodyDiv w:val="1"/>
      <w:marLeft w:val="0"/>
      <w:marRight w:val="0"/>
      <w:marTop w:val="0"/>
      <w:marBottom w:val="0"/>
      <w:divBdr>
        <w:top w:val="none" w:sz="0" w:space="0" w:color="auto"/>
        <w:left w:val="none" w:sz="0" w:space="0" w:color="auto"/>
        <w:bottom w:val="none" w:sz="0" w:space="0" w:color="auto"/>
        <w:right w:val="none" w:sz="0" w:space="0" w:color="auto"/>
      </w:divBdr>
    </w:div>
    <w:div w:id="286665071">
      <w:bodyDiv w:val="1"/>
      <w:marLeft w:val="0"/>
      <w:marRight w:val="0"/>
      <w:marTop w:val="0"/>
      <w:marBottom w:val="0"/>
      <w:divBdr>
        <w:top w:val="none" w:sz="0" w:space="0" w:color="auto"/>
        <w:left w:val="none" w:sz="0" w:space="0" w:color="auto"/>
        <w:bottom w:val="none" w:sz="0" w:space="0" w:color="auto"/>
        <w:right w:val="none" w:sz="0" w:space="0" w:color="auto"/>
      </w:divBdr>
    </w:div>
    <w:div w:id="306786824">
      <w:bodyDiv w:val="1"/>
      <w:marLeft w:val="0"/>
      <w:marRight w:val="0"/>
      <w:marTop w:val="0"/>
      <w:marBottom w:val="0"/>
      <w:divBdr>
        <w:top w:val="none" w:sz="0" w:space="0" w:color="auto"/>
        <w:left w:val="none" w:sz="0" w:space="0" w:color="auto"/>
        <w:bottom w:val="none" w:sz="0" w:space="0" w:color="auto"/>
        <w:right w:val="none" w:sz="0" w:space="0" w:color="auto"/>
      </w:divBdr>
    </w:div>
    <w:div w:id="373888381">
      <w:bodyDiv w:val="1"/>
      <w:marLeft w:val="0"/>
      <w:marRight w:val="0"/>
      <w:marTop w:val="0"/>
      <w:marBottom w:val="0"/>
      <w:divBdr>
        <w:top w:val="none" w:sz="0" w:space="0" w:color="auto"/>
        <w:left w:val="none" w:sz="0" w:space="0" w:color="auto"/>
        <w:bottom w:val="none" w:sz="0" w:space="0" w:color="auto"/>
        <w:right w:val="none" w:sz="0" w:space="0" w:color="auto"/>
      </w:divBdr>
      <w:divsChild>
        <w:div w:id="16090446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9570280">
      <w:bodyDiv w:val="1"/>
      <w:marLeft w:val="0"/>
      <w:marRight w:val="0"/>
      <w:marTop w:val="0"/>
      <w:marBottom w:val="0"/>
      <w:divBdr>
        <w:top w:val="none" w:sz="0" w:space="0" w:color="auto"/>
        <w:left w:val="none" w:sz="0" w:space="0" w:color="auto"/>
        <w:bottom w:val="none" w:sz="0" w:space="0" w:color="auto"/>
        <w:right w:val="none" w:sz="0" w:space="0" w:color="auto"/>
      </w:divBdr>
    </w:div>
    <w:div w:id="430007157">
      <w:bodyDiv w:val="1"/>
      <w:marLeft w:val="0"/>
      <w:marRight w:val="0"/>
      <w:marTop w:val="0"/>
      <w:marBottom w:val="0"/>
      <w:divBdr>
        <w:top w:val="none" w:sz="0" w:space="0" w:color="auto"/>
        <w:left w:val="none" w:sz="0" w:space="0" w:color="auto"/>
        <w:bottom w:val="none" w:sz="0" w:space="0" w:color="auto"/>
        <w:right w:val="none" w:sz="0" w:space="0" w:color="auto"/>
      </w:divBdr>
    </w:div>
    <w:div w:id="518009403">
      <w:bodyDiv w:val="1"/>
      <w:marLeft w:val="0"/>
      <w:marRight w:val="0"/>
      <w:marTop w:val="0"/>
      <w:marBottom w:val="0"/>
      <w:divBdr>
        <w:top w:val="none" w:sz="0" w:space="0" w:color="auto"/>
        <w:left w:val="none" w:sz="0" w:space="0" w:color="auto"/>
        <w:bottom w:val="none" w:sz="0" w:space="0" w:color="auto"/>
        <w:right w:val="none" w:sz="0" w:space="0" w:color="auto"/>
      </w:divBdr>
    </w:div>
    <w:div w:id="518088702">
      <w:bodyDiv w:val="1"/>
      <w:marLeft w:val="0"/>
      <w:marRight w:val="0"/>
      <w:marTop w:val="0"/>
      <w:marBottom w:val="0"/>
      <w:divBdr>
        <w:top w:val="none" w:sz="0" w:space="0" w:color="auto"/>
        <w:left w:val="none" w:sz="0" w:space="0" w:color="auto"/>
        <w:bottom w:val="none" w:sz="0" w:space="0" w:color="auto"/>
        <w:right w:val="none" w:sz="0" w:space="0" w:color="auto"/>
      </w:divBdr>
    </w:div>
    <w:div w:id="522598291">
      <w:bodyDiv w:val="1"/>
      <w:marLeft w:val="0"/>
      <w:marRight w:val="0"/>
      <w:marTop w:val="0"/>
      <w:marBottom w:val="0"/>
      <w:divBdr>
        <w:top w:val="none" w:sz="0" w:space="0" w:color="auto"/>
        <w:left w:val="none" w:sz="0" w:space="0" w:color="auto"/>
        <w:bottom w:val="none" w:sz="0" w:space="0" w:color="auto"/>
        <w:right w:val="none" w:sz="0" w:space="0" w:color="auto"/>
      </w:divBdr>
    </w:div>
    <w:div w:id="576938250">
      <w:bodyDiv w:val="1"/>
      <w:marLeft w:val="0"/>
      <w:marRight w:val="0"/>
      <w:marTop w:val="0"/>
      <w:marBottom w:val="0"/>
      <w:divBdr>
        <w:top w:val="none" w:sz="0" w:space="0" w:color="auto"/>
        <w:left w:val="none" w:sz="0" w:space="0" w:color="auto"/>
        <w:bottom w:val="none" w:sz="0" w:space="0" w:color="auto"/>
        <w:right w:val="none" w:sz="0" w:space="0" w:color="auto"/>
      </w:divBdr>
    </w:div>
    <w:div w:id="596521157">
      <w:bodyDiv w:val="1"/>
      <w:marLeft w:val="0"/>
      <w:marRight w:val="0"/>
      <w:marTop w:val="0"/>
      <w:marBottom w:val="0"/>
      <w:divBdr>
        <w:top w:val="none" w:sz="0" w:space="0" w:color="auto"/>
        <w:left w:val="none" w:sz="0" w:space="0" w:color="auto"/>
        <w:bottom w:val="none" w:sz="0" w:space="0" w:color="auto"/>
        <w:right w:val="none" w:sz="0" w:space="0" w:color="auto"/>
      </w:divBdr>
    </w:div>
    <w:div w:id="614557403">
      <w:bodyDiv w:val="1"/>
      <w:marLeft w:val="0"/>
      <w:marRight w:val="0"/>
      <w:marTop w:val="0"/>
      <w:marBottom w:val="0"/>
      <w:divBdr>
        <w:top w:val="none" w:sz="0" w:space="0" w:color="auto"/>
        <w:left w:val="none" w:sz="0" w:space="0" w:color="auto"/>
        <w:bottom w:val="none" w:sz="0" w:space="0" w:color="auto"/>
        <w:right w:val="none" w:sz="0" w:space="0" w:color="auto"/>
      </w:divBdr>
    </w:div>
    <w:div w:id="736324436">
      <w:bodyDiv w:val="1"/>
      <w:marLeft w:val="0"/>
      <w:marRight w:val="0"/>
      <w:marTop w:val="0"/>
      <w:marBottom w:val="0"/>
      <w:divBdr>
        <w:top w:val="none" w:sz="0" w:space="0" w:color="auto"/>
        <w:left w:val="none" w:sz="0" w:space="0" w:color="auto"/>
        <w:bottom w:val="none" w:sz="0" w:space="0" w:color="auto"/>
        <w:right w:val="none" w:sz="0" w:space="0" w:color="auto"/>
      </w:divBdr>
    </w:div>
    <w:div w:id="755129985">
      <w:bodyDiv w:val="1"/>
      <w:marLeft w:val="0"/>
      <w:marRight w:val="0"/>
      <w:marTop w:val="0"/>
      <w:marBottom w:val="0"/>
      <w:divBdr>
        <w:top w:val="none" w:sz="0" w:space="0" w:color="auto"/>
        <w:left w:val="none" w:sz="0" w:space="0" w:color="auto"/>
        <w:bottom w:val="none" w:sz="0" w:space="0" w:color="auto"/>
        <w:right w:val="none" w:sz="0" w:space="0" w:color="auto"/>
      </w:divBdr>
    </w:div>
    <w:div w:id="818494590">
      <w:bodyDiv w:val="1"/>
      <w:marLeft w:val="0"/>
      <w:marRight w:val="0"/>
      <w:marTop w:val="0"/>
      <w:marBottom w:val="0"/>
      <w:divBdr>
        <w:top w:val="none" w:sz="0" w:space="0" w:color="auto"/>
        <w:left w:val="none" w:sz="0" w:space="0" w:color="auto"/>
        <w:bottom w:val="none" w:sz="0" w:space="0" w:color="auto"/>
        <w:right w:val="none" w:sz="0" w:space="0" w:color="auto"/>
      </w:divBdr>
    </w:div>
    <w:div w:id="929582260">
      <w:bodyDiv w:val="1"/>
      <w:marLeft w:val="0"/>
      <w:marRight w:val="0"/>
      <w:marTop w:val="0"/>
      <w:marBottom w:val="0"/>
      <w:divBdr>
        <w:top w:val="none" w:sz="0" w:space="0" w:color="auto"/>
        <w:left w:val="none" w:sz="0" w:space="0" w:color="auto"/>
        <w:bottom w:val="none" w:sz="0" w:space="0" w:color="auto"/>
        <w:right w:val="none" w:sz="0" w:space="0" w:color="auto"/>
      </w:divBdr>
    </w:div>
    <w:div w:id="1014380104">
      <w:bodyDiv w:val="1"/>
      <w:marLeft w:val="0"/>
      <w:marRight w:val="0"/>
      <w:marTop w:val="0"/>
      <w:marBottom w:val="0"/>
      <w:divBdr>
        <w:top w:val="none" w:sz="0" w:space="0" w:color="auto"/>
        <w:left w:val="none" w:sz="0" w:space="0" w:color="auto"/>
        <w:bottom w:val="none" w:sz="0" w:space="0" w:color="auto"/>
        <w:right w:val="none" w:sz="0" w:space="0" w:color="auto"/>
      </w:divBdr>
      <w:divsChild>
        <w:div w:id="516234957">
          <w:marLeft w:val="0"/>
          <w:marRight w:val="0"/>
          <w:marTop w:val="0"/>
          <w:marBottom w:val="0"/>
          <w:divBdr>
            <w:top w:val="none" w:sz="0" w:space="0" w:color="auto"/>
            <w:left w:val="none" w:sz="0" w:space="0" w:color="auto"/>
            <w:bottom w:val="none" w:sz="0" w:space="0" w:color="auto"/>
            <w:right w:val="none" w:sz="0" w:space="0" w:color="auto"/>
          </w:divBdr>
        </w:div>
      </w:divsChild>
    </w:div>
    <w:div w:id="1047224557">
      <w:bodyDiv w:val="1"/>
      <w:marLeft w:val="0"/>
      <w:marRight w:val="0"/>
      <w:marTop w:val="0"/>
      <w:marBottom w:val="0"/>
      <w:divBdr>
        <w:top w:val="none" w:sz="0" w:space="0" w:color="auto"/>
        <w:left w:val="none" w:sz="0" w:space="0" w:color="auto"/>
        <w:bottom w:val="none" w:sz="0" w:space="0" w:color="auto"/>
        <w:right w:val="none" w:sz="0" w:space="0" w:color="auto"/>
      </w:divBdr>
    </w:div>
    <w:div w:id="1074277191">
      <w:bodyDiv w:val="1"/>
      <w:marLeft w:val="0"/>
      <w:marRight w:val="0"/>
      <w:marTop w:val="0"/>
      <w:marBottom w:val="0"/>
      <w:divBdr>
        <w:top w:val="none" w:sz="0" w:space="0" w:color="auto"/>
        <w:left w:val="none" w:sz="0" w:space="0" w:color="auto"/>
        <w:bottom w:val="none" w:sz="0" w:space="0" w:color="auto"/>
        <w:right w:val="none" w:sz="0" w:space="0" w:color="auto"/>
      </w:divBdr>
    </w:div>
    <w:div w:id="1076130425">
      <w:bodyDiv w:val="1"/>
      <w:marLeft w:val="0"/>
      <w:marRight w:val="0"/>
      <w:marTop w:val="0"/>
      <w:marBottom w:val="0"/>
      <w:divBdr>
        <w:top w:val="none" w:sz="0" w:space="0" w:color="auto"/>
        <w:left w:val="none" w:sz="0" w:space="0" w:color="auto"/>
        <w:bottom w:val="none" w:sz="0" w:space="0" w:color="auto"/>
        <w:right w:val="none" w:sz="0" w:space="0" w:color="auto"/>
      </w:divBdr>
      <w:divsChild>
        <w:div w:id="1083600612">
          <w:marLeft w:val="0"/>
          <w:marRight w:val="0"/>
          <w:marTop w:val="0"/>
          <w:marBottom w:val="0"/>
          <w:divBdr>
            <w:top w:val="none" w:sz="0" w:space="0" w:color="auto"/>
            <w:left w:val="none" w:sz="0" w:space="0" w:color="auto"/>
            <w:bottom w:val="none" w:sz="0" w:space="0" w:color="auto"/>
            <w:right w:val="none" w:sz="0" w:space="0" w:color="auto"/>
          </w:divBdr>
          <w:divsChild>
            <w:div w:id="137383649">
              <w:marLeft w:val="0"/>
              <w:marRight w:val="0"/>
              <w:marTop w:val="0"/>
              <w:marBottom w:val="0"/>
              <w:divBdr>
                <w:top w:val="none" w:sz="0" w:space="0" w:color="auto"/>
                <w:left w:val="none" w:sz="0" w:space="0" w:color="auto"/>
                <w:bottom w:val="none" w:sz="0" w:space="0" w:color="auto"/>
                <w:right w:val="none" w:sz="0" w:space="0" w:color="auto"/>
              </w:divBdr>
            </w:div>
            <w:div w:id="185288511">
              <w:marLeft w:val="0"/>
              <w:marRight w:val="0"/>
              <w:marTop w:val="0"/>
              <w:marBottom w:val="0"/>
              <w:divBdr>
                <w:top w:val="none" w:sz="0" w:space="0" w:color="auto"/>
                <w:left w:val="none" w:sz="0" w:space="0" w:color="auto"/>
                <w:bottom w:val="none" w:sz="0" w:space="0" w:color="auto"/>
                <w:right w:val="none" w:sz="0" w:space="0" w:color="auto"/>
              </w:divBdr>
            </w:div>
            <w:div w:id="669674845">
              <w:marLeft w:val="0"/>
              <w:marRight w:val="0"/>
              <w:marTop w:val="0"/>
              <w:marBottom w:val="0"/>
              <w:divBdr>
                <w:top w:val="none" w:sz="0" w:space="0" w:color="auto"/>
                <w:left w:val="none" w:sz="0" w:space="0" w:color="auto"/>
                <w:bottom w:val="none" w:sz="0" w:space="0" w:color="auto"/>
                <w:right w:val="none" w:sz="0" w:space="0" w:color="auto"/>
              </w:divBdr>
            </w:div>
            <w:div w:id="707727159">
              <w:marLeft w:val="0"/>
              <w:marRight w:val="0"/>
              <w:marTop w:val="0"/>
              <w:marBottom w:val="0"/>
              <w:divBdr>
                <w:top w:val="none" w:sz="0" w:space="0" w:color="auto"/>
                <w:left w:val="none" w:sz="0" w:space="0" w:color="auto"/>
                <w:bottom w:val="none" w:sz="0" w:space="0" w:color="auto"/>
                <w:right w:val="none" w:sz="0" w:space="0" w:color="auto"/>
              </w:divBdr>
            </w:div>
            <w:div w:id="816843261">
              <w:marLeft w:val="0"/>
              <w:marRight w:val="0"/>
              <w:marTop w:val="0"/>
              <w:marBottom w:val="0"/>
              <w:divBdr>
                <w:top w:val="none" w:sz="0" w:space="0" w:color="auto"/>
                <w:left w:val="none" w:sz="0" w:space="0" w:color="auto"/>
                <w:bottom w:val="none" w:sz="0" w:space="0" w:color="auto"/>
                <w:right w:val="none" w:sz="0" w:space="0" w:color="auto"/>
              </w:divBdr>
            </w:div>
            <w:div w:id="865093326">
              <w:marLeft w:val="0"/>
              <w:marRight w:val="0"/>
              <w:marTop w:val="0"/>
              <w:marBottom w:val="0"/>
              <w:divBdr>
                <w:top w:val="none" w:sz="0" w:space="0" w:color="auto"/>
                <w:left w:val="none" w:sz="0" w:space="0" w:color="auto"/>
                <w:bottom w:val="none" w:sz="0" w:space="0" w:color="auto"/>
                <w:right w:val="none" w:sz="0" w:space="0" w:color="auto"/>
              </w:divBdr>
            </w:div>
            <w:div w:id="1280919377">
              <w:marLeft w:val="0"/>
              <w:marRight w:val="0"/>
              <w:marTop w:val="0"/>
              <w:marBottom w:val="0"/>
              <w:divBdr>
                <w:top w:val="none" w:sz="0" w:space="0" w:color="auto"/>
                <w:left w:val="none" w:sz="0" w:space="0" w:color="auto"/>
                <w:bottom w:val="none" w:sz="0" w:space="0" w:color="auto"/>
                <w:right w:val="none" w:sz="0" w:space="0" w:color="auto"/>
              </w:divBdr>
            </w:div>
            <w:div w:id="1389261182">
              <w:marLeft w:val="0"/>
              <w:marRight w:val="0"/>
              <w:marTop w:val="0"/>
              <w:marBottom w:val="0"/>
              <w:divBdr>
                <w:top w:val="none" w:sz="0" w:space="0" w:color="auto"/>
                <w:left w:val="none" w:sz="0" w:space="0" w:color="auto"/>
                <w:bottom w:val="none" w:sz="0" w:space="0" w:color="auto"/>
                <w:right w:val="none" w:sz="0" w:space="0" w:color="auto"/>
              </w:divBdr>
            </w:div>
            <w:div w:id="1489438924">
              <w:marLeft w:val="0"/>
              <w:marRight w:val="0"/>
              <w:marTop w:val="0"/>
              <w:marBottom w:val="0"/>
              <w:divBdr>
                <w:top w:val="none" w:sz="0" w:space="0" w:color="auto"/>
                <w:left w:val="none" w:sz="0" w:space="0" w:color="auto"/>
                <w:bottom w:val="none" w:sz="0" w:space="0" w:color="auto"/>
                <w:right w:val="none" w:sz="0" w:space="0" w:color="auto"/>
              </w:divBdr>
            </w:div>
            <w:div w:id="1667442030">
              <w:marLeft w:val="0"/>
              <w:marRight w:val="0"/>
              <w:marTop w:val="0"/>
              <w:marBottom w:val="0"/>
              <w:divBdr>
                <w:top w:val="none" w:sz="0" w:space="0" w:color="auto"/>
                <w:left w:val="none" w:sz="0" w:space="0" w:color="auto"/>
                <w:bottom w:val="none" w:sz="0" w:space="0" w:color="auto"/>
                <w:right w:val="none" w:sz="0" w:space="0" w:color="auto"/>
              </w:divBdr>
            </w:div>
            <w:div w:id="1678772201">
              <w:marLeft w:val="0"/>
              <w:marRight w:val="0"/>
              <w:marTop w:val="0"/>
              <w:marBottom w:val="0"/>
              <w:divBdr>
                <w:top w:val="none" w:sz="0" w:space="0" w:color="auto"/>
                <w:left w:val="none" w:sz="0" w:space="0" w:color="auto"/>
                <w:bottom w:val="none" w:sz="0" w:space="0" w:color="auto"/>
                <w:right w:val="none" w:sz="0" w:space="0" w:color="auto"/>
              </w:divBdr>
            </w:div>
            <w:div w:id="1704133084">
              <w:marLeft w:val="0"/>
              <w:marRight w:val="0"/>
              <w:marTop w:val="0"/>
              <w:marBottom w:val="0"/>
              <w:divBdr>
                <w:top w:val="none" w:sz="0" w:space="0" w:color="auto"/>
                <w:left w:val="none" w:sz="0" w:space="0" w:color="auto"/>
                <w:bottom w:val="none" w:sz="0" w:space="0" w:color="auto"/>
                <w:right w:val="none" w:sz="0" w:space="0" w:color="auto"/>
              </w:divBdr>
            </w:div>
            <w:div w:id="1758087549">
              <w:marLeft w:val="0"/>
              <w:marRight w:val="0"/>
              <w:marTop w:val="0"/>
              <w:marBottom w:val="0"/>
              <w:divBdr>
                <w:top w:val="none" w:sz="0" w:space="0" w:color="auto"/>
                <w:left w:val="none" w:sz="0" w:space="0" w:color="auto"/>
                <w:bottom w:val="none" w:sz="0" w:space="0" w:color="auto"/>
                <w:right w:val="none" w:sz="0" w:space="0" w:color="auto"/>
              </w:divBdr>
            </w:div>
            <w:div w:id="1779981057">
              <w:marLeft w:val="0"/>
              <w:marRight w:val="0"/>
              <w:marTop w:val="0"/>
              <w:marBottom w:val="0"/>
              <w:divBdr>
                <w:top w:val="none" w:sz="0" w:space="0" w:color="auto"/>
                <w:left w:val="none" w:sz="0" w:space="0" w:color="auto"/>
                <w:bottom w:val="none" w:sz="0" w:space="0" w:color="auto"/>
                <w:right w:val="none" w:sz="0" w:space="0" w:color="auto"/>
              </w:divBdr>
            </w:div>
            <w:div w:id="1798790178">
              <w:marLeft w:val="0"/>
              <w:marRight w:val="0"/>
              <w:marTop w:val="0"/>
              <w:marBottom w:val="0"/>
              <w:divBdr>
                <w:top w:val="none" w:sz="0" w:space="0" w:color="auto"/>
                <w:left w:val="none" w:sz="0" w:space="0" w:color="auto"/>
                <w:bottom w:val="none" w:sz="0" w:space="0" w:color="auto"/>
                <w:right w:val="none" w:sz="0" w:space="0" w:color="auto"/>
              </w:divBdr>
            </w:div>
            <w:div w:id="1845196063">
              <w:marLeft w:val="0"/>
              <w:marRight w:val="0"/>
              <w:marTop w:val="0"/>
              <w:marBottom w:val="0"/>
              <w:divBdr>
                <w:top w:val="none" w:sz="0" w:space="0" w:color="auto"/>
                <w:left w:val="none" w:sz="0" w:space="0" w:color="auto"/>
                <w:bottom w:val="none" w:sz="0" w:space="0" w:color="auto"/>
                <w:right w:val="none" w:sz="0" w:space="0" w:color="auto"/>
              </w:divBdr>
            </w:div>
            <w:div w:id="2017073687">
              <w:marLeft w:val="0"/>
              <w:marRight w:val="0"/>
              <w:marTop w:val="0"/>
              <w:marBottom w:val="0"/>
              <w:divBdr>
                <w:top w:val="none" w:sz="0" w:space="0" w:color="auto"/>
                <w:left w:val="none" w:sz="0" w:space="0" w:color="auto"/>
                <w:bottom w:val="none" w:sz="0" w:space="0" w:color="auto"/>
                <w:right w:val="none" w:sz="0" w:space="0" w:color="auto"/>
              </w:divBdr>
            </w:div>
            <w:div w:id="206976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9838">
      <w:bodyDiv w:val="1"/>
      <w:marLeft w:val="0"/>
      <w:marRight w:val="0"/>
      <w:marTop w:val="0"/>
      <w:marBottom w:val="0"/>
      <w:divBdr>
        <w:top w:val="none" w:sz="0" w:space="0" w:color="auto"/>
        <w:left w:val="none" w:sz="0" w:space="0" w:color="auto"/>
        <w:bottom w:val="none" w:sz="0" w:space="0" w:color="auto"/>
        <w:right w:val="none" w:sz="0" w:space="0" w:color="auto"/>
      </w:divBdr>
      <w:divsChild>
        <w:div w:id="1350448725">
          <w:marLeft w:val="0"/>
          <w:marRight w:val="0"/>
          <w:marTop w:val="0"/>
          <w:marBottom w:val="0"/>
          <w:divBdr>
            <w:top w:val="none" w:sz="0" w:space="0" w:color="auto"/>
            <w:left w:val="none" w:sz="0" w:space="0" w:color="auto"/>
            <w:bottom w:val="none" w:sz="0" w:space="0" w:color="auto"/>
            <w:right w:val="none" w:sz="0" w:space="0" w:color="auto"/>
          </w:divBdr>
        </w:div>
        <w:div w:id="206993386">
          <w:marLeft w:val="0"/>
          <w:marRight w:val="0"/>
          <w:marTop w:val="0"/>
          <w:marBottom w:val="0"/>
          <w:divBdr>
            <w:top w:val="none" w:sz="0" w:space="0" w:color="auto"/>
            <w:left w:val="none" w:sz="0" w:space="0" w:color="auto"/>
            <w:bottom w:val="none" w:sz="0" w:space="0" w:color="auto"/>
            <w:right w:val="none" w:sz="0" w:space="0" w:color="auto"/>
          </w:divBdr>
          <w:divsChild>
            <w:div w:id="2126263824">
              <w:marLeft w:val="0"/>
              <w:marRight w:val="0"/>
              <w:marTop w:val="0"/>
              <w:marBottom w:val="0"/>
              <w:divBdr>
                <w:top w:val="none" w:sz="0" w:space="0" w:color="auto"/>
                <w:left w:val="none" w:sz="0" w:space="0" w:color="auto"/>
                <w:bottom w:val="none" w:sz="0" w:space="0" w:color="auto"/>
                <w:right w:val="none" w:sz="0" w:space="0" w:color="auto"/>
              </w:divBdr>
            </w:div>
          </w:divsChild>
        </w:div>
        <w:div w:id="1941328056">
          <w:marLeft w:val="0"/>
          <w:marRight w:val="0"/>
          <w:marTop w:val="0"/>
          <w:marBottom w:val="0"/>
          <w:divBdr>
            <w:top w:val="none" w:sz="0" w:space="0" w:color="auto"/>
            <w:left w:val="none" w:sz="0" w:space="0" w:color="auto"/>
            <w:bottom w:val="none" w:sz="0" w:space="0" w:color="auto"/>
            <w:right w:val="none" w:sz="0" w:space="0" w:color="auto"/>
          </w:divBdr>
          <w:divsChild>
            <w:div w:id="1842233695">
              <w:marLeft w:val="0"/>
              <w:marRight w:val="0"/>
              <w:marTop w:val="0"/>
              <w:marBottom w:val="0"/>
              <w:divBdr>
                <w:top w:val="none" w:sz="0" w:space="0" w:color="auto"/>
                <w:left w:val="none" w:sz="0" w:space="0" w:color="auto"/>
                <w:bottom w:val="none" w:sz="0" w:space="0" w:color="auto"/>
                <w:right w:val="none" w:sz="0" w:space="0" w:color="auto"/>
              </w:divBdr>
            </w:div>
          </w:divsChild>
        </w:div>
        <w:div w:id="717627337">
          <w:marLeft w:val="0"/>
          <w:marRight w:val="0"/>
          <w:marTop w:val="0"/>
          <w:marBottom w:val="0"/>
          <w:divBdr>
            <w:top w:val="none" w:sz="0" w:space="0" w:color="auto"/>
            <w:left w:val="none" w:sz="0" w:space="0" w:color="auto"/>
            <w:bottom w:val="none" w:sz="0" w:space="0" w:color="auto"/>
            <w:right w:val="none" w:sz="0" w:space="0" w:color="auto"/>
          </w:divBdr>
        </w:div>
        <w:div w:id="1599214652">
          <w:marLeft w:val="1800"/>
          <w:marRight w:val="0"/>
          <w:marTop w:val="0"/>
          <w:marBottom w:val="0"/>
          <w:divBdr>
            <w:top w:val="none" w:sz="0" w:space="0" w:color="auto"/>
            <w:left w:val="none" w:sz="0" w:space="0" w:color="auto"/>
            <w:bottom w:val="none" w:sz="0" w:space="0" w:color="auto"/>
            <w:right w:val="none" w:sz="0" w:space="0" w:color="auto"/>
          </w:divBdr>
          <w:divsChild>
            <w:div w:id="665981724">
              <w:marLeft w:val="0"/>
              <w:marRight w:val="0"/>
              <w:marTop w:val="0"/>
              <w:marBottom w:val="0"/>
              <w:divBdr>
                <w:top w:val="none" w:sz="0" w:space="0" w:color="auto"/>
                <w:left w:val="none" w:sz="0" w:space="0" w:color="auto"/>
                <w:bottom w:val="none" w:sz="0" w:space="0" w:color="auto"/>
                <w:right w:val="none" w:sz="0" w:space="0" w:color="auto"/>
              </w:divBdr>
              <w:divsChild>
                <w:div w:id="49503136">
                  <w:marLeft w:val="0"/>
                  <w:marRight w:val="0"/>
                  <w:marTop w:val="0"/>
                  <w:marBottom w:val="0"/>
                  <w:divBdr>
                    <w:top w:val="none" w:sz="0" w:space="0" w:color="auto"/>
                    <w:left w:val="none" w:sz="0" w:space="0" w:color="auto"/>
                    <w:bottom w:val="none" w:sz="0" w:space="0" w:color="auto"/>
                    <w:right w:val="none" w:sz="0" w:space="0" w:color="auto"/>
                  </w:divBdr>
                </w:div>
              </w:divsChild>
            </w:div>
            <w:div w:id="392512296">
              <w:marLeft w:val="0"/>
              <w:marRight w:val="0"/>
              <w:marTop w:val="0"/>
              <w:marBottom w:val="0"/>
              <w:divBdr>
                <w:top w:val="none" w:sz="0" w:space="0" w:color="auto"/>
                <w:left w:val="none" w:sz="0" w:space="0" w:color="auto"/>
                <w:bottom w:val="none" w:sz="0" w:space="0" w:color="auto"/>
                <w:right w:val="none" w:sz="0" w:space="0" w:color="auto"/>
              </w:divBdr>
            </w:div>
          </w:divsChild>
        </w:div>
        <w:div w:id="299111427">
          <w:marLeft w:val="0"/>
          <w:marRight w:val="0"/>
          <w:marTop w:val="0"/>
          <w:marBottom w:val="0"/>
          <w:divBdr>
            <w:top w:val="none" w:sz="0" w:space="0" w:color="auto"/>
            <w:left w:val="none" w:sz="0" w:space="0" w:color="auto"/>
            <w:bottom w:val="none" w:sz="0" w:space="0" w:color="auto"/>
            <w:right w:val="none" w:sz="0" w:space="0" w:color="auto"/>
          </w:divBdr>
          <w:divsChild>
            <w:div w:id="1025862931">
              <w:marLeft w:val="0"/>
              <w:marRight w:val="0"/>
              <w:marTop w:val="0"/>
              <w:marBottom w:val="0"/>
              <w:divBdr>
                <w:top w:val="none" w:sz="0" w:space="0" w:color="auto"/>
                <w:left w:val="none" w:sz="0" w:space="0" w:color="auto"/>
                <w:bottom w:val="none" w:sz="0" w:space="0" w:color="auto"/>
                <w:right w:val="none" w:sz="0" w:space="0" w:color="auto"/>
              </w:divBdr>
              <w:divsChild>
                <w:div w:id="1260943634">
                  <w:marLeft w:val="0"/>
                  <w:marRight w:val="0"/>
                  <w:marTop w:val="0"/>
                  <w:marBottom w:val="0"/>
                  <w:divBdr>
                    <w:top w:val="none" w:sz="0" w:space="0" w:color="auto"/>
                    <w:left w:val="none" w:sz="0" w:space="0" w:color="auto"/>
                    <w:bottom w:val="none" w:sz="0" w:space="0" w:color="auto"/>
                    <w:right w:val="none" w:sz="0" w:space="0" w:color="auto"/>
                  </w:divBdr>
                </w:div>
                <w:div w:id="1557280547">
                  <w:marLeft w:val="0"/>
                  <w:marRight w:val="0"/>
                  <w:marTop w:val="0"/>
                  <w:marBottom w:val="0"/>
                  <w:divBdr>
                    <w:top w:val="none" w:sz="0" w:space="0" w:color="auto"/>
                    <w:left w:val="none" w:sz="0" w:space="0" w:color="auto"/>
                    <w:bottom w:val="none" w:sz="0" w:space="0" w:color="auto"/>
                    <w:right w:val="none" w:sz="0" w:space="0" w:color="auto"/>
                  </w:divBdr>
                </w:div>
                <w:div w:id="1611401750">
                  <w:marLeft w:val="0"/>
                  <w:marRight w:val="0"/>
                  <w:marTop w:val="0"/>
                  <w:marBottom w:val="0"/>
                  <w:divBdr>
                    <w:top w:val="none" w:sz="0" w:space="0" w:color="auto"/>
                    <w:left w:val="none" w:sz="0" w:space="0" w:color="auto"/>
                    <w:bottom w:val="none" w:sz="0" w:space="0" w:color="auto"/>
                    <w:right w:val="none" w:sz="0" w:space="0" w:color="auto"/>
                  </w:divBdr>
                </w:div>
                <w:div w:id="1857423463">
                  <w:marLeft w:val="0"/>
                  <w:marRight w:val="0"/>
                  <w:marTop w:val="0"/>
                  <w:marBottom w:val="0"/>
                  <w:divBdr>
                    <w:top w:val="none" w:sz="0" w:space="0" w:color="auto"/>
                    <w:left w:val="none" w:sz="0" w:space="0" w:color="auto"/>
                    <w:bottom w:val="none" w:sz="0" w:space="0" w:color="auto"/>
                    <w:right w:val="none" w:sz="0" w:space="0" w:color="auto"/>
                  </w:divBdr>
                </w:div>
                <w:div w:id="1571115512">
                  <w:marLeft w:val="0"/>
                  <w:marRight w:val="0"/>
                  <w:marTop w:val="0"/>
                  <w:marBottom w:val="0"/>
                  <w:divBdr>
                    <w:top w:val="none" w:sz="0" w:space="0" w:color="auto"/>
                    <w:left w:val="none" w:sz="0" w:space="0" w:color="auto"/>
                    <w:bottom w:val="none" w:sz="0" w:space="0" w:color="auto"/>
                    <w:right w:val="none" w:sz="0" w:space="0" w:color="auto"/>
                  </w:divBdr>
                </w:div>
                <w:div w:id="1037781518">
                  <w:marLeft w:val="0"/>
                  <w:marRight w:val="0"/>
                  <w:marTop w:val="0"/>
                  <w:marBottom w:val="0"/>
                  <w:divBdr>
                    <w:top w:val="none" w:sz="0" w:space="0" w:color="auto"/>
                    <w:left w:val="none" w:sz="0" w:space="0" w:color="auto"/>
                    <w:bottom w:val="none" w:sz="0" w:space="0" w:color="auto"/>
                    <w:right w:val="none" w:sz="0" w:space="0" w:color="auto"/>
                  </w:divBdr>
                </w:div>
                <w:div w:id="512501730">
                  <w:marLeft w:val="0"/>
                  <w:marRight w:val="0"/>
                  <w:marTop w:val="0"/>
                  <w:marBottom w:val="0"/>
                  <w:divBdr>
                    <w:top w:val="none" w:sz="0" w:space="0" w:color="auto"/>
                    <w:left w:val="none" w:sz="0" w:space="0" w:color="auto"/>
                    <w:bottom w:val="none" w:sz="0" w:space="0" w:color="auto"/>
                    <w:right w:val="none" w:sz="0" w:space="0" w:color="auto"/>
                  </w:divBdr>
                </w:div>
                <w:div w:id="40830210">
                  <w:marLeft w:val="0"/>
                  <w:marRight w:val="0"/>
                  <w:marTop w:val="0"/>
                  <w:marBottom w:val="0"/>
                  <w:divBdr>
                    <w:top w:val="none" w:sz="0" w:space="0" w:color="auto"/>
                    <w:left w:val="none" w:sz="0" w:space="0" w:color="auto"/>
                    <w:bottom w:val="none" w:sz="0" w:space="0" w:color="auto"/>
                    <w:right w:val="none" w:sz="0" w:space="0" w:color="auto"/>
                  </w:divBdr>
                </w:div>
                <w:div w:id="850492609">
                  <w:marLeft w:val="0"/>
                  <w:marRight w:val="0"/>
                  <w:marTop w:val="0"/>
                  <w:marBottom w:val="0"/>
                  <w:divBdr>
                    <w:top w:val="none" w:sz="0" w:space="0" w:color="auto"/>
                    <w:left w:val="none" w:sz="0" w:space="0" w:color="auto"/>
                    <w:bottom w:val="none" w:sz="0" w:space="0" w:color="auto"/>
                    <w:right w:val="none" w:sz="0" w:space="0" w:color="auto"/>
                  </w:divBdr>
                </w:div>
                <w:div w:id="856115150">
                  <w:marLeft w:val="0"/>
                  <w:marRight w:val="0"/>
                  <w:marTop w:val="0"/>
                  <w:marBottom w:val="0"/>
                  <w:divBdr>
                    <w:top w:val="none" w:sz="0" w:space="0" w:color="auto"/>
                    <w:left w:val="none" w:sz="0" w:space="0" w:color="auto"/>
                    <w:bottom w:val="none" w:sz="0" w:space="0" w:color="auto"/>
                    <w:right w:val="none" w:sz="0" w:space="0" w:color="auto"/>
                  </w:divBdr>
                </w:div>
                <w:div w:id="45448835">
                  <w:marLeft w:val="0"/>
                  <w:marRight w:val="0"/>
                  <w:marTop w:val="0"/>
                  <w:marBottom w:val="0"/>
                  <w:divBdr>
                    <w:top w:val="none" w:sz="0" w:space="0" w:color="auto"/>
                    <w:left w:val="none" w:sz="0" w:space="0" w:color="auto"/>
                    <w:bottom w:val="none" w:sz="0" w:space="0" w:color="auto"/>
                    <w:right w:val="none" w:sz="0" w:space="0" w:color="auto"/>
                  </w:divBdr>
                </w:div>
                <w:div w:id="881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15041">
      <w:bodyDiv w:val="1"/>
      <w:marLeft w:val="0"/>
      <w:marRight w:val="0"/>
      <w:marTop w:val="0"/>
      <w:marBottom w:val="0"/>
      <w:divBdr>
        <w:top w:val="none" w:sz="0" w:space="0" w:color="auto"/>
        <w:left w:val="none" w:sz="0" w:space="0" w:color="auto"/>
        <w:bottom w:val="none" w:sz="0" w:space="0" w:color="auto"/>
        <w:right w:val="none" w:sz="0" w:space="0" w:color="auto"/>
      </w:divBdr>
      <w:divsChild>
        <w:div w:id="2120177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7370291">
      <w:bodyDiv w:val="1"/>
      <w:marLeft w:val="0"/>
      <w:marRight w:val="0"/>
      <w:marTop w:val="0"/>
      <w:marBottom w:val="0"/>
      <w:divBdr>
        <w:top w:val="none" w:sz="0" w:space="0" w:color="auto"/>
        <w:left w:val="none" w:sz="0" w:space="0" w:color="auto"/>
        <w:bottom w:val="none" w:sz="0" w:space="0" w:color="auto"/>
        <w:right w:val="none" w:sz="0" w:space="0" w:color="auto"/>
      </w:divBdr>
      <w:divsChild>
        <w:div w:id="366412460">
          <w:marLeft w:val="0"/>
          <w:marRight w:val="0"/>
          <w:marTop w:val="195"/>
          <w:marBottom w:val="0"/>
          <w:divBdr>
            <w:top w:val="none" w:sz="0" w:space="0" w:color="auto"/>
            <w:left w:val="none" w:sz="0" w:space="0" w:color="auto"/>
            <w:bottom w:val="none" w:sz="0" w:space="0" w:color="auto"/>
            <w:right w:val="none" w:sz="0" w:space="0" w:color="auto"/>
          </w:divBdr>
          <w:divsChild>
            <w:div w:id="301691459">
              <w:marLeft w:val="0"/>
              <w:marRight w:val="0"/>
              <w:marTop w:val="0"/>
              <w:marBottom w:val="0"/>
              <w:divBdr>
                <w:top w:val="single" w:sz="6" w:space="6" w:color="9FABB9"/>
                <w:left w:val="single" w:sz="6" w:space="6" w:color="9FABB9"/>
                <w:bottom w:val="single" w:sz="6" w:space="19" w:color="9FABB9"/>
                <w:right w:val="single" w:sz="6" w:space="6" w:color="9FABB9"/>
              </w:divBdr>
              <w:divsChild>
                <w:div w:id="200481367">
                  <w:marLeft w:val="0"/>
                  <w:marRight w:val="0"/>
                  <w:marTop w:val="0"/>
                  <w:marBottom w:val="0"/>
                  <w:divBdr>
                    <w:top w:val="none" w:sz="0" w:space="0" w:color="auto"/>
                    <w:left w:val="none" w:sz="0" w:space="0" w:color="auto"/>
                    <w:bottom w:val="none" w:sz="0" w:space="0" w:color="auto"/>
                    <w:right w:val="none" w:sz="0" w:space="0" w:color="auto"/>
                  </w:divBdr>
                  <w:divsChild>
                    <w:div w:id="1196237030">
                      <w:marLeft w:val="0"/>
                      <w:marRight w:val="0"/>
                      <w:marTop w:val="0"/>
                      <w:marBottom w:val="0"/>
                      <w:divBdr>
                        <w:top w:val="none" w:sz="0" w:space="0" w:color="auto"/>
                        <w:left w:val="none" w:sz="0" w:space="0" w:color="auto"/>
                        <w:bottom w:val="single" w:sz="6" w:space="2" w:color="131313"/>
                        <w:right w:val="none" w:sz="0" w:space="0" w:color="auto"/>
                      </w:divBdr>
                    </w:div>
                    <w:div w:id="978418470">
                      <w:marLeft w:val="0"/>
                      <w:marRight w:val="0"/>
                      <w:marTop w:val="0"/>
                      <w:marBottom w:val="0"/>
                      <w:divBdr>
                        <w:top w:val="none" w:sz="0" w:space="0" w:color="auto"/>
                        <w:left w:val="none" w:sz="0" w:space="0" w:color="auto"/>
                        <w:bottom w:val="single" w:sz="6" w:space="2" w:color="131313"/>
                        <w:right w:val="none" w:sz="0" w:space="0" w:color="auto"/>
                      </w:divBdr>
                    </w:div>
                    <w:div w:id="1649674343">
                      <w:marLeft w:val="0"/>
                      <w:marRight w:val="0"/>
                      <w:marTop w:val="0"/>
                      <w:marBottom w:val="0"/>
                      <w:divBdr>
                        <w:top w:val="none" w:sz="0" w:space="0" w:color="auto"/>
                        <w:left w:val="none" w:sz="0" w:space="0" w:color="auto"/>
                        <w:bottom w:val="none" w:sz="0" w:space="0" w:color="auto"/>
                        <w:right w:val="none" w:sz="0" w:space="0" w:color="auto"/>
                      </w:divBdr>
                      <w:divsChild>
                        <w:div w:id="383025071">
                          <w:marLeft w:val="0"/>
                          <w:marRight w:val="0"/>
                          <w:marTop w:val="0"/>
                          <w:marBottom w:val="0"/>
                          <w:divBdr>
                            <w:top w:val="none" w:sz="0" w:space="2" w:color="auto"/>
                            <w:left w:val="none" w:sz="0" w:space="4" w:color="auto"/>
                            <w:bottom w:val="single" w:sz="6" w:space="2" w:color="131313"/>
                            <w:right w:val="none" w:sz="0" w:space="2" w:color="auto"/>
                          </w:divBdr>
                        </w:div>
                        <w:div w:id="488642155">
                          <w:marLeft w:val="0"/>
                          <w:marRight w:val="0"/>
                          <w:marTop w:val="0"/>
                          <w:marBottom w:val="0"/>
                          <w:divBdr>
                            <w:top w:val="none" w:sz="0" w:space="2" w:color="auto"/>
                            <w:left w:val="none" w:sz="0" w:space="4" w:color="auto"/>
                            <w:bottom w:val="single" w:sz="6" w:space="2" w:color="131313"/>
                            <w:right w:val="none" w:sz="0" w:space="0" w:color="auto"/>
                          </w:divBdr>
                        </w:div>
                        <w:div w:id="530727775">
                          <w:marLeft w:val="0"/>
                          <w:marRight w:val="0"/>
                          <w:marTop w:val="0"/>
                          <w:marBottom w:val="0"/>
                          <w:divBdr>
                            <w:top w:val="none" w:sz="0" w:space="2" w:color="auto"/>
                            <w:left w:val="none" w:sz="0" w:space="2" w:color="auto"/>
                            <w:bottom w:val="single" w:sz="6" w:space="2" w:color="131313"/>
                            <w:right w:val="none" w:sz="0" w:space="4" w:color="auto"/>
                          </w:divBdr>
                        </w:div>
                        <w:div w:id="652679169">
                          <w:marLeft w:val="0"/>
                          <w:marRight w:val="0"/>
                          <w:marTop w:val="0"/>
                          <w:marBottom w:val="0"/>
                          <w:divBdr>
                            <w:top w:val="none" w:sz="0" w:space="2" w:color="auto"/>
                            <w:left w:val="none" w:sz="0" w:space="4" w:color="auto"/>
                            <w:bottom w:val="single" w:sz="6" w:space="2" w:color="131313"/>
                            <w:right w:val="none" w:sz="0" w:space="4" w:color="auto"/>
                          </w:divBdr>
                        </w:div>
                      </w:divsChild>
                    </w:div>
                    <w:div w:id="1210649927">
                      <w:marLeft w:val="0"/>
                      <w:marRight w:val="0"/>
                      <w:marTop w:val="0"/>
                      <w:marBottom w:val="0"/>
                      <w:divBdr>
                        <w:top w:val="none" w:sz="0" w:space="0" w:color="auto"/>
                        <w:left w:val="none" w:sz="0" w:space="0" w:color="auto"/>
                        <w:bottom w:val="none" w:sz="0" w:space="0" w:color="auto"/>
                        <w:right w:val="none" w:sz="0" w:space="0" w:color="auto"/>
                      </w:divBdr>
                      <w:divsChild>
                        <w:div w:id="1362588765">
                          <w:marLeft w:val="0"/>
                          <w:marRight w:val="0"/>
                          <w:marTop w:val="0"/>
                          <w:marBottom w:val="0"/>
                          <w:divBdr>
                            <w:top w:val="none" w:sz="0" w:space="2" w:color="auto"/>
                            <w:left w:val="none" w:sz="0" w:space="4" w:color="auto"/>
                            <w:bottom w:val="single" w:sz="6" w:space="2" w:color="131313"/>
                            <w:right w:val="none" w:sz="0" w:space="2" w:color="auto"/>
                          </w:divBdr>
                        </w:div>
                        <w:div w:id="979766188">
                          <w:marLeft w:val="0"/>
                          <w:marRight w:val="0"/>
                          <w:marTop w:val="0"/>
                          <w:marBottom w:val="0"/>
                          <w:divBdr>
                            <w:top w:val="none" w:sz="0" w:space="2" w:color="auto"/>
                            <w:left w:val="none" w:sz="0" w:space="4" w:color="auto"/>
                            <w:bottom w:val="single" w:sz="6" w:space="2" w:color="131313"/>
                            <w:right w:val="none" w:sz="0" w:space="0" w:color="auto"/>
                          </w:divBdr>
                        </w:div>
                        <w:div w:id="1504979623">
                          <w:marLeft w:val="0"/>
                          <w:marRight w:val="0"/>
                          <w:marTop w:val="0"/>
                          <w:marBottom w:val="0"/>
                          <w:divBdr>
                            <w:top w:val="none" w:sz="0" w:space="2" w:color="auto"/>
                            <w:left w:val="none" w:sz="0" w:space="2" w:color="auto"/>
                            <w:bottom w:val="single" w:sz="6" w:space="2" w:color="131313"/>
                            <w:right w:val="none" w:sz="0" w:space="4" w:color="auto"/>
                          </w:divBdr>
                        </w:div>
                        <w:div w:id="1717853703">
                          <w:marLeft w:val="0"/>
                          <w:marRight w:val="0"/>
                          <w:marTop w:val="0"/>
                          <w:marBottom w:val="0"/>
                          <w:divBdr>
                            <w:top w:val="none" w:sz="0" w:space="2" w:color="auto"/>
                            <w:left w:val="none" w:sz="0" w:space="4" w:color="auto"/>
                            <w:bottom w:val="single" w:sz="6" w:space="2" w:color="131313"/>
                            <w:right w:val="none" w:sz="0" w:space="4" w:color="auto"/>
                          </w:divBdr>
                        </w:div>
                      </w:divsChild>
                    </w:div>
                    <w:div w:id="161893868">
                      <w:marLeft w:val="0"/>
                      <w:marRight w:val="0"/>
                      <w:marTop w:val="0"/>
                      <w:marBottom w:val="0"/>
                      <w:divBdr>
                        <w:top w:val="none" w:sz="0" w:space="0" w:color="auto"/>
                        <w:left w:val="none" w:sz="0" w:space="0" w:color="auto"/>
                        <w:bottom w:val="none" w:sz="0" w:space="0" w:color="auto"/>
                        <w:right w:val="none" w:sz="0" w:space="0" w:color="auto"/>
                      </w:divBdr>
                      <w:divsChild>
                        <w:div w:id="1957640345">
                          <w:marLeft w:val="0"/>
                          <w:marRight w:val="0"/>
                          <w:marTop w:val="0"/>
                          <w:marBottom w:val="0"/>
                          <w:divBdr>
                            <w:top w:val="none" w:sz="0" w:space="2" w:color="auto"/>
                            <w:left w:val="none" w:sz="0" w:space="4" w:color="auto"/>
                            <w:bottom w:val="single" w:sz="6" w:space="2" w:color="131313"/>
                            <w:right w:val="none" w:sz="0" w:space="2" w:color="auto"/>
                          </w:divBdr>
                        </w:div>
                        <w:div w:id="1582521108">
                          <w:marLeft w:val="0"/>
                          <w:marRight w:val="0"/>
                          <w:marTop w:val="0"/>
                          <w:marBottom w:val="0"/>
                          <w:divBdr>
                            <w:top w:val="none" w:sz="0" w:space="2" w:color="auto"/>
                            <w:left w:val="none" w:sz="0" w:space="4" w:color="auto"/>
                            <w:bottom w:val="single" w:sz="6" w:space="2" w:color="131313"/>
                            <w:right w:val="none" w:sz="0" w:space="0" w:color="auto"/>
                          </w:divBdr>
                        </w:div>
                        <w:div w:id="881132289">
                          <w:marLeft w:val="0"/>
                          <w:marRight w:val="0"/>
                          <w:marTop w:val="0"/>
                          <w:marBottom w:val="0"/>
                          <w:divBdr>
                            <w:top w:val="none" w:sz="0" w:space="2" w:color="auto"/>
                            <w:left w:val="none" w:sz="0" w:space="2" w:color="auto"/>
                            <w:bottom w:val="single" w:sz="6" w:space="2" w:color="131313"/>
                            <w:right w:val="none" w:sz="0" w:space="4" w:color="auto"/>
                          </w:divBdr>
                        </w:div>
                        <w:div w:id="1312707787">
                          <w:marLeft w:val="0"/>
                          <w:marRight w:val="0"/>
                          <w:marTop w:val="0"/>
                          <w:marBottom w:val="0"/>
                          <w:divBdr>
                            <w:top w:val="none" w:sz="0" w:space="2" w:color="auto"/>
                            <w:left w:val="none" w:sz="0" w:space="4" w:color="auto"/>
                            <w:bottom w:val="single" w:sz="6" w:space="2" w:color="131313"/>
                            <w:right w:val="none" w:sz="0" w:space="4" w:color="auto"/>
                          </w:divBdr>
                        </w:div>
                      </w:divsChild>
                    </w:div>
                    <w:div w:id="1732653379">
                      <w:marLeft w:val="0"/>
                      <w:marRight w:val="0"/>
                      <w:marTop w:val="0"/>
                      <w:marBottom w:val="0"/>
                      <w:divBdr>
                        <w:top w:val="none" w:sz="0" w:space="0" w:color="auto"/>
                        <w:left w:val="none" w:sz="0" w:space="0" w:color="auto"/>
                        <w:bottom w:val="none" w:sz="0" w:space="0" w:color="auto"/>
                        <w:right w:val="none" w:sz="0" w:space="0" w:color="auto"/>
                      </w:divBdr>
                      <w:divsChild>
                        <w:div w:id="1793205020">
                          <w:marLeft w:val="0"/>
                          <w:marRight w:val="0"/>
                          <w:marTop w:val="0"/>
                          <w:marBottom w:val="0"/>
                          <w:divBdr>
                            <w:top w:val="none" w:sz="0" w:space="2" w:color="auto"/>
                            <w:left w:val="none" w:sz="0" w:space="4" w:color="auto"/>
                            <w:bottom w:val="single" w:sz="6" w:space="2" w:color="131313"/>
                            <w:right w:val="none" w:sz="0" w:space="2" w:color="auto"/>
                          </w:divBdr>
                        </w:div>
                        <w:div w:id="2072800534">
                          <w:marLeft w:val="0"/>
                          <w:marRight w:val="0"/>
                          <w:marTop w:val="0"/>
                          <w:marBottom w:val="0"/>
                          <w:divBdr>
                            <w:top w:val="none" w:sz="0" w:space="2" w:color="auto"/>
                            <w:left w:val="none" w:sz="0" w:space="4" w:color="auto"/>
                            <w:bottom w:val="single" w:sz="6" w:space="2" w:color="131313"/>
                            <w:right w:val="none" w:sz="0" w:space="0" w:color="auto"/>
                          </w:divBdr>
                        </w:div>
                        <w:div w:id="2142335014">
                          <w:marLeft w:val="0"/>
                          <w:marRight w:val="0"/>
                          <w:marTop w:val="0"/>
                          <w:marBottom w:val="0"/>
                          <w:divBdr>
                            <w:top w:val="none" w:sz="0" w:space="2" w:color="auto"/>
                            <w:left w:val="none" w:sz="0" w:space="2" w:color="auto"/>
                            <w:bottom w:val="single" w:sz="6" w:space="2" w:color="131313"/>
                            <w:right w:val="none" w:sz="0" w:space="4" w:color="auto"/>
                          </w:divBdr>
                        </w:div>
                        <w:div w:id="257568280">
                          <w:marLeft w:val="0"/>
                          <w:marRight w:val="0"/>
                          <w:marTop w:val="0"/>
                          <w:marBottom w:val="0"/>
                          <w:divBdr>
                            <w:top w:val="none" w:sz="0" w:space="2" w:color="auto"/>
                            <w:left w:val="none" w:sz="0" w:space="4" w:color="auto"/>
                            <w:bottom w:val="single" w:sz="6" w:space="2" w:color="131313"/>
                            <w:right w:val="none" w:sz="0" w:space="4" w:color="auto"/>
                          </w:divBdr>
                        </w:div>
                      </w:divsChild>
                    </w:div>
                    <w:div w:id="1558544019">
                      <w:marLeft w:val="0"/>
                      <w:marRight w:val="0"/>
                      <w:marTop w:val="0"/>
                      <w:marBottom w:val="0"/>
                      <w:divBdr>
                        <w:top w:val="none" w:sz="0" w:space="0" w:color="auto"/>
                        <w:left w:val="none" w:sz="0" w:space="0" w:color="auto"/>
                        <w:bottom w:val="none" w:sz="0" w:space="0" w:color="auto"/>
                        <w:right w:val="none" w:sz="0" w:space="0" w:color="auto"/>
                      </w:divBdr>
                      <w:divsChild>
                        <w:div w:id="1976448542">
                          <w:marLeft w:val="0"/>
                          <w:marRight w:val="0"/>
                          <w:marTop w:val="0"/>
                          <w:marBottom w:val="0"/>
                          <w:divBdr>
                            <w:top w:val="none" w:sz="0" w:space="2" w:color="auto"/>
                            <w:left w:val="none" w:sz="0" w:space="4" w:color="auto"/>
                            <w:bottom w:val="single" w:sz="6" w:space="2" w:color="131313"/>
                            <w:right w:val="none" w:sz="0" w:space="2" w:color="auto"/>
                          </w:divBdr>
                        </w:div>
                        <w:div w:id="811948860">
                          <w:marLeft w:val="0"/>
                          <w:marRight w:val="0"/>
                          <w:marTop w:val="0"/>
                          <w:marBottom w:val="0"/>
                          <w:divBdr>
                            <w:top w:val="none" w:sz="0" w:space="2" w:color="auto"/>
                            <w:left w:val="none" w:sz="0" w:space="4" w:color="auto"/>
                            <w:bottom w:val="single" w:sz="6" w:space="2" w:color="131313"/>
                            <w:right w:val="none" w:sz="0" w:space="0" w:color="auto"/>
                          </w:divBdr>
                        </w:div>
                        <w:div w:id="1081027336">
                          <w:marLeft w:val="0"/>
                          <w:marRight w:val="0"/>
                          <w:marTop w:val="0"/>
                          <w:marBottom w:val="0"/>
                          <w:divBdr>
                            <w:top w:val="none" w:sz="0" w:space="2" w:color="auto"/>
                            <w:left w:val="none" w:sz="0" w:space="2" w:color="auto"/>
                            <w:bottom w:val="single" w:sz="6" w:space="2" w:color="131313"/>
                            <w:right w:val="none" w:sz="0" w:space="4" w:color="auto"/>
                          </w:divBdr>
                        </w:div>
                        <w:div w:id="1759868642">
                          <w:marLeft w:val="0"/>
                          <w:marRight w:val="0"/>
                          <w:marTop w:val="0"/>
                          <w:marBottom w:val="0"/>
                          <w:divBdr>
                            <w:top w:val="none" w:sz="0" w:space="2" w:color="auto"/>
                            <w:left w:val="none" w:sz="0" w:space="4" w:color="auto"/>
                            <w:bottom w:val="single" w:sz="6" w:space="2" w:color="131313"/>
                            <w:right w:val="none" w:sz="0" w:space="4" w:color="auto"/>
                          </w:divBdr>
                        </w:div>
                      </w:divsChild>
                    </w:div>
                  </w:divsChild>
                </w:div>
              </w:divsChild>
            </w:div>
          </w:divsChild>
        </w:div>
        <w:div w:id="350570429">
          <w:marLeft w:val="0"/>
          <w:marRight w:val="0"/>
          <w:marTop w:val="195"/>
          <w:marBottom w:val="0"/>
          <w:divBdr>
            <w:top w:val="none" w:sz="0" w:space="0" w:color="auto"/>
            <w:left w:val="none" w:sz="0" w:space="0" w:color="auto"/>
            <w:bottom w:val="none" w:sz="0" w:space="0" w:color="auto"/>
            <w:right w:val="none" w:sz="0" w:space="0" w:color="auto"/>
          </w:divBdr>
          <w:divsChild>
            <w:div w:id="1115250922">
              <w:marLeft w:val="0"/>
              <w:marRight w:val="0"/>
              <w:marTop w:val="0"/>
              <w:marBottom w:val="0"/>
              <w:divBdr>
                <w:top w:val="single" w:sz="6" w:space="6" w:color="9FABB9"/>
                <w:left w:val="single" w:sz="6" w:space="6" w:color="9FABB9"/>
                <w:bottom w:val="single" w:sz="6" w:space="19" w:color="9FABB9"/>
                <w:right w:val="single" w:sz="6" w:space="6" w:color="9FABB9"/>
              </w:divBdr>
              <w:divsChild>
                <w:div w:id="1492209775">
                  <w:marLeft w:val="0"/>
                  <w:marRight w:val="0"/>
                  <w:marTop w:val="0"/>
                  <w:marBottom w:val="0"/>
                  <w:divBdr>
                    <w:top w:val="none" w:sz="0" w:space="0" w:color="auto"/>
                    <w:left w:val="none" w:sz="0" w:space="0" w:color="auto"/>
                    <w:bottom w:val="none" w:sz="0" w:space="0" w:color="auto"/>
                    <w:right w:val="none" w:sz="0" w:space="0" w:color="auto"/>
                  </w:divBdr>
                  <w:divsChild>
                    <w:div w:id="2008164017">
                      <w:marLeft w:val="0"/>
                      <w:marRight w:val="0"/>
                      <w:marTop w:val="0"/>
                      <w:marBottom w:val="0"/>
                      <w:divBdr>
                        <w:top w:val="none" w:sz="0" w:space="0" w:color="auto"/>
                        <w:left w:val="none" w:sz="0" w:space="0" w:color="auto"/>
                        <w:bottom w:val="none" w:sz="0" w:space="0" w:color="auto"/>
                        <w:right w:val="none" w:sz="0" w:space="0" w:color="auto"/>
                      </w:divBdr>
                      <w:divsChild>
                        <w:div w:id="2105220986">
                          <w:marLeft w:val="0"/>
                          <w:marRight w:val="0"/>
                          <w:marTop w:val="0"/>
                          <w:marBottom w:val="0"/>
                          <w:divBdr>
                            <w:top w:val="none" w:sz="0" w:space="0" w:color="auto"/>
                            <w:left w:val="none" w:sz="0" w:space="0" w:color="auto"/>
                            <w:bottom w:val="single" w:sz="6" w:space="2" w:color="131313"/>
                            <w:right w:val="none" w:sz="0" w:space="0" w:color="auto"/>
                          </w:divBdr>
                        </w:div>
                        <w:div w:id="664864508">
                          <w:marLeft w:val="0"/>
                          <w:marRight w:val="0"/>
                          <w:marTop w:val="0"/>
                          <w:marBottom w:val="0"/>
                          <w:divBdr>
                            <w:top w:val="none" w:sz="0" w:space="0" w:color="auto"/>
                            <w:left w:val="none" w:sz="0" w:space="0" w:color="auto"/>
                            <w:bottom w:val="single" w:sz="6" w:space="2" w:color="131313"/>
                            <w:right w:val="none" w:sz="0" w:space="0" w:color="auto"/>
                          </w:divBdr>
                        </w:div>
                        <w:div w:id="482889758">
                          <w:marLeft w:val="0"/>
                          <w:marRight w:val="0"/>
                          <w:marTop w:val="0"/>
                          <w:marBottom w:val="0"/>
                          <w:divBdr>
                            <w:top w:val="none" w:sz="0" w:space="0" w:color="auto"/>
                            <w:left w:val="none" w:sz="0" w:space="0" w:color="auto"/>
                            <w:bottom w:val="none" w:sz="0" w:space="0" w:color="auto"/>
                            <w:right w:val="none" w:sz="0" w:space="0" w:color="auto"/>
                          </w:divBdr>
                          <w:divsChild>
                            <w:div w:id="1961524624">
                              <w:marLeft w:val="0"/>
                              <w:marRight w:val="0"/>
                              <w:marTop w:val="0"/>
                              <w:marBottom w:val="0"/>
                              <w:divBdr>
                                <w:top w:val="none" w:sz="0" w:space="2" w:color="auto"/>
                                <w:left w:val="none" w:sz="0" w:space="4" w:color="auto"/>
                                <w:bottom w:val="single" w:sz="6" w:space="2" w:color="131313"/>
                                <w:right w:val="none" w:sz="0" w:space="2" w:color="auto"/>
                              </w:divBdr>
                            </w:div>
                            <w:div w:id="424961590">
                              <w:marLeft w:val="0"/>
                              <w:marRight w:val="0"/>
                              <w:marTop w:val="0"/>
                              <w:marBottom w:val="0"/>
                              <w:divBdr>
                                <w:top w:val="none" w:sz="0" w:space="2" w:color="auto"/>
                                <w:left w:val="none" w:sz="0" w:space="4" w:color="auto"/>
                                <w:bottom w:val="single" w:sz="6" w:space="2" w:color="131313"/>
                                <w:right w:val="none" w:sz="0" w:space="0" w:color="auto"/>
                              </w:divBdr>
                            </w:div>
                            <w:div w:id="1322150478">
                              <w:marLeft w:val="0"/>
                              <w:marRight w:val="0"/>
                              <w:marTop w:val="0"/>
                              <w:marBottom w:val="0"/>
                              <w:divBdr>
                                <w:top w:val="none" w:sz="0" w:space="2" w:color="auto"/>
                                <w:left w:val="none" w:sz="0" w:space="2" w:color="auto"/>
                                <w:bottom w:val="single" w:sz="6" w:space="2" w:color="131313"/>
                                <w:right w:val="none" w:sz="0" w:space="4" w:color="auto"/>
                              </w:divBdr>
                            </w:div>
                            <w:div w:id="1730881896">
                              <w:marLeft w:val="0"/>
                              <w:marRight w:val="0"/>
                              <w:marTop w:val="0"/>
                              <w:marBottom w:val="0"/>
                              <w:divBdr>
                                <w:top w:val="none" w:sz="0" w:space="2" w:color="auto"/>
                                <w:left w:val="none" w:sz="0" w:space="4" w:color="auto"/>
                                <w:bottom w:val="single" w:sz="6" w:space="2" w:color="131313"/>
                                <w:right w:val="none" w:sz="0" w:space="4" w:color="auto"/>
                              </w:divBdr>
                            </w:div>
                          </w:divsChild>
                        </w:div>
                        <w:div w:id="1567570948">
                          <w:marLeft w:val="0"/>
                          <w:marRight w:val="0"/>
                          <w:marTop w:val="0"/>
                          <w:marBottom w:val="0"/>
                          <w:divBdr>
                            <w:top w:val="none" w:sz="0" w:space="0" w:color="auto"/>
                            <w:left w:val="none" w:sz="0" w:space="0" w:color="auto"/>
                            <w:bottom w:val="none" w:sz="0" w:space="0" w:color="auto"/>
                            <w:right w:val="none" w:sz="0" w:space="0" w:color="auto"/>
                          </w:divBdr>
                          <w:divsChild>
                            <w:div w:id="995842590">
                              <w:marLeft w:val="0"/>
                              <w:marRight w:val="0"/>
                              <w:marTop w:val="0"/>
                              <w:marBottom w:val="0"/>
                              <w:divBdr>
                                <w:top w:val="none" w:sz="0" w:space="2" w:color="auto"/>
                                <w:left w:val="none" w:sz="0" w:space="4" w:color="auto"/>
                                <w:bottom w:val="single" w:sz="6" w:space="2" w:color="131313"/>
                                <w:right w:val="none" w:sz="0" w:space="2" w:color="auto"/>
                              </w:divBdr>
                            </w:div>
                            <w:div w:id="1549487822">
                              <w:marLeft w:val="0"/>
                              <w:marRight w:val="0"/>
                              <w:marTop w:val="0"/>
                              <w:marBottom w:val="0"/>
                              <w:divBdr>
                                <w:top w:val="none" w:sz="0" w:space="2" w:color="auto"/>
                                <w:left w:val="none" w:sz="0" w:space="4" w:color="auto"/>
                                <w:bottom w:val="single" w:sz="6" w:space="2" w:color="131313"/>
                                <w:right w:val="none" w:sz="0" w:space="0" w:color="auto"/>
                              </w:divBdr>
                            </w:div>
                            <w:div w:id="1601840666">
                              <w:marLeft w:val="0"/>
                              <w:marRight w:val="0"/>
                              <w:marTop w:val="0"/>
                              <w:marBottom w:val="0"/>
                              <w:divBdr>
                                <w:top w:val="none" w:sz="0" w:space="2" w:color="auto"/>
                                <w:left w:val="none" w:sz="0" w:space="2" w:color="auto"/>
                                <w:bottom w:val="single" w:sz="6" w:space="2" w:color="131313"/>
                                <w:right w:val="none" w:sz="0" w:space="4" w:color="auto"/>
                              </w:divBdr>
                            </w:div>
                            <w:div w:id="1106656820">
                              <w:marLeft w:val="0"/>
                              <w:marRight w:val="0"/>
                              <w:marTop w:val="0"/>
                              <w:marBottom w:val="0"/>
                              <w:divBdr>
                                <w:top w:val="none" w:sz="0" w:space="2" w:color="auto"/>
                                <w:left w:val="none" w:sz="0" w:space="4" w:color="auto"/>
                                <w:bottom w:val="single" w:sz="6" w:space="2" w:color="131313"/>
                                <w:right w:val="none" w:sz="0" w:space="4" w:color="auto"/>
                              </w:divBdr>
                            </w:div>
                          </w:divsChild>
                        </w:div>
                        <w:div w:id="1224871388">
                          <w:marLeft w:val="0"/>
                          <w:marRight w:val="0"/>
                          <w:marTop w:val="0"/>
                          <w:marBottom w:val="0"/>
                          <w:divBdr>
                            <w:top w:val="none" w:sz="0" w:space="0" w:color="auto"/>
                            <w:left w:val="none" w:sz="0" w:space="0" w:color="auto"/>
                            <w:bottom w:val="none" w:sz="0" w:space="0" w:color="auto"/>
                            <w:right w:val="none" w:sz="0" w:space="0" w:color="auto"/>
                          </w:divBdr>
                          <w:divsChild>
                            <w:div w:id="279456761">
                              <w:marLeft w:val="0"/>
                              <w:marRight w:val="0"/>
                              <w:marTop w:val="0"/>
                              <w:marBottom w:val="0"/>
                              <w:divBdr>
                                <w:top w:val="none" w:sz="0" w:space="2" w:color="auto"/>
                                <w:left w:val="none" w:sz="0" w:space="4" w:color="auto"/>
                                <w:bottom w:val="single" w:sz="6" w:space="2" w:color="131313"/>
                                <w:right w:val="none" w:sz="0" w:space="2" w:color="auto"/>
                              </w:divBdr>
                            </w:div>
                            <w:div w:id="1906916643">
                              <w:marLeft w:val="0"/>
                              <w:marRight w:val="0"/>
                              <w:marTop w:val="0"/>
                              <w:marBottom w:val="0"/>
                              <w:divBdr>
                                <w:top w:val="none" w:sz="0" w:space="2" w:color="auto"/>
                                <w:left w:val="none" w:sz="0" w:space="4" w:color="auto"/>
                                <w:bottom w:val="single" w:sz="6" w:space="2" w:color="131313"/>
                                <w:right w:val="none" w:sz="0" w:space="0" w:color="auto"/>
                              </w:divBdr>
                            </w:div>
                            <w:div w:id="103354461">
                              <w:marLeft w:val="0"/>
                              <w:marRight w:val="0"/>
                              <w:marTop w:val="0"/>
                              <w:marBottom w:val="0"/>
                              <w:divBdr>
                                <w:top w:val="none" w:sz="0" w:space="2" w:color="auto"/>
                                <w:left w:val="none" w:sz="0" w:space="2" w:color="auto"/>
                                <w:bottom w:val="single" w:sz="6" w:space="2" w:color="131313"/>
                                <w:right w:val="none" w:sz="0" w:space="4" w:color="auto"/>
                              </w:divBdr>
                            </w:div>
                            <w:div w:id="992681698">
                              <w:marLeft w:val="0"/>
                              <w:marRight w:val="0"/>
                              <w:marTop w:val="0"/>
                              <w:marBottom w:val="0"/>
                              <w:divBdr>
                                <w:top w:val="none" w:sz="0" w:space="2" w:color="auto"/>
                                <w:left w:val="none" w:sz="0" w:space="4" w:color="auto"/>
                                <w:bottom w:val="single" w:sz="6" w:space="2" w:color="131313"/>
                                <w:right w:val="none" w:sz="0" w:space="4" w:color="auto"/>
                              </w:divBdr>
                            </w:div>
                          </w:divsChild>
                        </w:div>
                        <w:div w:id="1991445962">
                          <w:marLeft w:val="0"/>
                          <w:marRight w:val="0"/>
                          <w:marTop w:val="0"/>
                          <w:marBottom w:val="0"/>
                          <w:divBdr>
                            <w:top w:val="none" w:sz="0" w:space="0" w:color="auto"/>
                            <w:left w:val="none" w:sz="0" w:space="0" w:color="auto"/>
                            <w:bottom w:val="none" w:sz="0" w:space="0" w:color="auto"/>
                            <w:right w:val="none" w:sz="0" w:space="0" w:color="auto"/>
                          </w:divBdr>
                          <w:divsChild>
                            <w:div w:id="818956801">
                              <w:marLeft w:val="0"/>
                              <w:marRight w:val="0"/>
                              <w:marTop w:val="0"/>
                              <w:marBottom w:val="0"/>
                              <w:divBdr>
                                <w:top w:val="none" w:sz="0" w:space="2" w:color="auto"/>
                                <w:left w:val="none" w:sz="0" w:space="4" w:color="auto"/>
                                <w:bottom w:val="single" w:sz="6" w:space="2" w:color="131313"/>
                                <w:right w:val="none" w:sz="0" w:space="2" w:color="auto"/>
                              </w:divBdr>
                            </w:div>
                            <w:div w:id="488523427">
                              <w:marLeft w:val="0"/>
                              <w:marRight w:val="0"/>
                              <w:marTop w:val="0"/>
                              <w:marBottom w:val="0"/>
                              <w:divBdr>
                                <w:top w:val="none" w:sz="0" w:space="2" w:color="auto"/>
                                <w:left w:val="none" w:sz="0" w:space="4" w:color="auto"/>
                                <w:bottom w:val="single" w:sz="6" w:space="2" w:color="131313"/>
                                <w:right w:val="none" w:sz="0" w:space="0" w:color="auto"/>
                              </w:divBdr>
                            </w:div>
                            <w:div w:id="37249028">
                              <w:marLeft w:val="0"/>
                              <w:marRight w:val="0"/>
                              <w:marTop w:val="0"/>
                              <w:marBottom w:val="0"/>
                              <w:divBdr>
                                <w:top w:val="none" w:sz="0" w:space="2" w:color="auto"/>
                                <w:left w:val="none" w:sz="0" w:space="2" w:color="auto"/>
                                <w:bottom w:val="single" w:sz="6" w:space="2" w:color="131313"/>
                                <w:right w:val="none" w:sz="0" w:space="4" w:color="auto"/>
                              </w:divBdr>
                            </w:div>
                            <w:div w:id="395207039">
                              <w:marLeft w:val="0"/>
                              <w:marRight w:val="0"/>
                              <w:marTop w:val="0"/>
                              <w:marBottom w:val="0"/>
                              <w:divBdr>
                                <w:top w:val="none" w:sz="0" w:space="2" w:color="auto"/>
                                <w:left w:val="none" w:sz="0" w:space="4" w:color="auto"/>
                                <w:bottom w:val="single" w:sz="6" w:space="2" w:color="131313"/>
                                <w:right w:val="none" w:sz="0" w:space="4" w:color="auto"/>
                              </w:divBdr>
                            </w:div>
                          </w:divsChild>
                        </w:div>
                      </w:divsChild>
                    </w:div>
                  </w:divsChild>
                </w:div>
              </w:divsChild>
            </w:div>
          </w:divsChild>
        </w:div>
        <w:div w:id="1809082222">
          <w:marLeft w:val="0"/>
          <w:marRight w:val="0"/>
          <w:marTop w:val="195"/>
          <w:marBottom w:val="0"/>
          <w:divBdr>
            <w:top w:val="none" w:sz="0" w:space="0" w:color="auto"/>
            <w:left w:val="none" w:sz="0" w:space="0" w:color="auto"/>
            <w:bottom w:val="none" w:sz="0" w:space="0" w:color="auto"/>
            <w:right w:val="none" w:sz="0" w:space="0" w:color="auto"/>
          </w:divBdr>
          <w:divsChild>
            <w:div w:id="1006249699">
              <w:marLeft w:val="0"/>
              <w:marRight w:val="0"/>
              <w:marTop w:val="0"/>
              <w:marBottom w:val="0"/>
              <w:divBdr>
                <w:top w:val="single" w:sz="6" w:space="6" w:color="9FABB9"/>
                <w:left w:val="single" w:sz="6" w:space="6" w:color="9FABB9"/>
                <w:bottom w:val="single" w:sz="6" w:space="19" w:color="9FABB9"/>
                <w:right w:val="single" w:sz="6" w:space="6" w:color="9FABB9"/>
              </w:divBdr>
              <w:divsChild>
                <w:div w:id="583800792">
                  <w:marLeft w:val="0"/>
                  <w:marRight w:val="0"/>
                  <w:marTop w:val="0"/>
                  <w:marBottom w:val="0"/>
                  <w:divBdr>
                    <w:top w:val="none" w:sz="0" w:space="0" w:color="auto"/>
                    <w:left w:val="none" w:sz="0" w:space="0" w:color="auto"/>
                    <w:bottom w:val="none" w:sz="0" w:space="0" w:color="auto"/>
                    <w:right w:val="none" w:sz="0" w:space="0" w:color="auto"/>
                  </w:divBdr>
                  <w:divsChild>
                    <w:div w:id="878203968">
                      <w:marLeft w:val="0"/>
                      <w:marRight w:val="0"/>
                      <w:marTop w:val="0"/>
                      <w:marBottom w:val="0"/>
                      <w:divBdr>
                        <w:top w:val="none" w:sz="0" w:space="0" w:color="auto"/>
                        <w:left w:val="none" w:sz="0" w:space="0" w:color="auto"/>
                        <w:bottom w:val="none" w:sz="0" w:space="0" w:color="auto"/>
                        <w:right w:val="none" w:sz="0" w:space="0" w:color="auto"/>
                      </w:divBdr>
                      <w:divsChild>
                        <w:div w:id="1179463770">
                          <w:marLeft w:val="0"/>
                          <w:marRight w:val="0"/>
                          <w:marTop w:val="0"/>
                          <w:marBottom w:val="0"/>
                          <w:divBdr>
                            <w:top w:val="none" w:sz="0" w:space="0" w:color="auto"/>
                            <w:left w:val="none" w:sz="0" w:space="0" w:color="auto"/>
                            <w:bottom w:val="single" w:sz="6" w:space="2" w:color="131313"/>
                            <w:right w:val="none" w:sz="0" w:space="0" w:color="auto"/>
                          </w:divBdr>
                        </w:div>
                        <w:div w:id="326637574">
                          <w:marLeft w:val="0"/>
                          <w:marRight w:val="0"/>
                          <w:marTop w:val="0"/>
                          <w:marBottom w:val="0"/>
                          <w:divBdr>
                            <w:top w:val="none" w:sz="0" w:space="0" w:color="auto"/>
                            <w:left w:val="none" w:sz="0" w:space="0" w:color="auto"/>
                            <w:bottom w:val="single" w:sz="6" w:space="2" w:color="131313"/>
                            <w:right w:val="none" w:sz="0" w:space="0" w:color="auto"/>
                          </w:divBdr>
                        </w:div>
                        <w:div w:id="2064062384">
                          <w:marLeft w:val="0"/>
                          <w:marRight w:val="0"/>
                          <w:marTop w:val="0"/>
                          <w:marBottom w:val="0"/>
                          <w:divBdr>
                            <w:top w:val="none" w:sz="0" w:space="0" w:color="auto"/>
                            <w:left w:val="none" w:sz="0" w:space="0" w:color="auto"/>
                            <w:bottom w:val="none" w:sz="0" w:space="0" w:color="auto"/>
                            <w:right w:val="none" w:sz="0" w:space="0" w:color="auto"/>
                          </w:divBdr>
                          <w:divsChild>
                            <w:div w:id="454444856">
                              <w:marLeft w:val="0"/>
                              <w:marRight w:val="0"/>
                              <w:marTop w:val="0"/>
                              <w:marBottom w:val="0"/>
                              <w:divBdr>
                                <w:top w:val="none" w:sz="0" w:space="2" w:color="auto"/>
                                <w:left w:val="none" w:sz="0" w:space="4" w:color="auto"/>
                                <w:bottom w:val="single" w:sz="6" w:space="2" w:color="131313"/>
                                <w:right w:val="none" w:sz="0" w:space="2" w:color="auto"/>
                              </w:divBdr>
                            </w:div>
                            <w:div w:id="988095483">
                              <w:marLeft w:val="0"/>
                              <w:marRight w:val="0"/>
                              <w:marTop w:val="0"/>
                              <w:marBottom w:val="0"/>
                              <w:divBdr>
                                <w:top w:val="none" w:sz="0" w:space="2" w:color="auto"/>
                                <w:left w:val="none" w:sz="0" w:space="4" w:color="auto"/>
                                <w:bottom w:val="single" w:sz="6" w:space="2" w:color="131313"/>
                                <w:right w:val="none" w:sz="0" w:space="0" w:color="auto"/>
                              </w:divBdr>
                            </w:div>
                            <w:div w:id="1650205677">
                              <w:marLeft w:val="0"/>
                              <w:marRight w:val="0"/>
                              <w:marTop w:val="0"/>
                              <w:marBottom w:val="0"/>
                              <w:divBdr>
                                <w:top w:val="none" w:sz="0" w:space="2" w:color="auto"/>
                                <w:left w:val="none" w:sz="0" w:space="2" w:color="auto"/>
                                <w:bottom w:val="single" w:sz="6" w:space="2" w:color="131313"/>
                                <w:right w:val="none" w:sz="0" w:space="4" w:color="auto"/>
                              </w:divBdr>
                            </w:div>
                            <w:div w:id="1161117720">
                              <w:marLeft w:val="0"/>
                              <w:marRight w:val="0"/>
                              <w:marTop w:val="0"/>
                              <w:marBottom w:val="0"/>
                              <w:divBdr>
                                <w:top w:val="none" w:sz="0" w:space="2" w:color="auto"/>
                                <w:left w:val="none" w:sz="0" w:space="4" w:color="auto"/>
                                <w:bottom w:val="single" w:sz="6" w:space="2" w:color="131313"/>
                                <w:right w:val="none" w:sz="0" w:space="4" w:color="auto"/>
                              </w:divBdr>
                            </w:div>
                          </w:divsChild>
                        </w:div>
                        <w:div w:id="1460493831">
                          <w:marLeft w:val="0"/>
                          <w:marRight w:val="0"/>
                          <w:marTop w:val="0"/>
                          <w:marBottom w:val="0"/>
                          <w:divBdr>
                            <w:top w:val="none" w:sz="0" w:space="0" w:color="auto"/>
                            <w:left w:val="none" w:sz="0" w:space="0" w:color="auto"/>
                            <w:bottom w:val="none" w:sz="0" w:space="0" w:color="auto"/>
                            <w:right w:val="none" w:sz="0" w:space="0" w:color="auto"/>
                          </w:divBdr>
                          <w:divsChild>
                            <w:div w:id="1465081218">
                              <w:marLeft w:val="0"/>
                              <w:marRight w:val="0"/>
                              <w:marTop w:val="0"/>
                              <w:marBottom w:val="0"/>
                              <w:divBdr>
                                <w:top w:val="none" w:sz="0" w:space="2" w:color="auto"/>
                                <w:left w:val="none" w:sz="0" w:space="4" w:color="auto"/>
                                <w:bottom w:val="single" w:sz="6" w:space="2" w:color="131313"/>
                                <w:right w:val="none" w:sz="0" w:space="2" w:color="auto"/>
                              </w:divBdr>
                            </w:div>
                            <w:div w:id="1491823683">
                              <w:marLeft w:val="0"/>
                              <w:marRight w:val="0"/>
                              <w:marTop w:val="0"/>
                              <w:marBottom w:val="0"/>
                              <w:divBdr>
                                <w:top w:val="none" w:sz="0" w:space="2" w:color="auto"/>
                                <w:left w:val="none" w:sz="0" w:space="4" w:color="auto"/>
                                <w:bottom w:val="single" w:sz="6" w:space="2" w:color="131313"/>
                                <w:right w:val="none" w:sz="0" w:space="0" w:color="auto"/>
                              </w:divBdr>
                            </w:div>
                            <w:div w:id="2123452563">
                              <w:marLeft w:val="0"/>
                              <w:marRight w:val="0"/>
                              <w:marTop w:val="0"/>
                              <w:marBottom w:val="0"/>
                              <w:divBdr>
                                <w:top w:val="none" w:sz="0" w:space="2" w:color="auto"/>
                                <w:left w:val="none" w:sz="0" w:space="2" w:color="auto"/>
                                <w:bottom w:val="single" w:sz="6" w:space="2" w:color="131313"/>
                                <w:right w:val="none" w:sz="0" w:space="4" w:color="auto"/>
                              </w:divBdr>
                            </w:div>
                            <w:div w:id="1024330004">
                              <w:marLeft w:val="0"/>
                              <w:marRight w:val="0"/>
                              <w:marTop w:val="0"/>
                              <w:marBottom w:val="0"/>
                              <w:divBdr>
                                <w:top w:val="none" w:sz="0" w:space="2" w:color="auto"/>
                                <w:left w:val="none" w:sz="0" w:space="4" w:color="auto"/>
                                <w:bottom w:val="single" w:sz="6" w:space="2" w:color="131313"/>
                                <w:right w:val="none" w:sz="0" w:space="4" w:color="auto"/>
                              </w:divBdr>
                            </w:div>
                          </w:divsChild>
                        </w:div>
                        <w:div w:id="54398527">
                          <w:marLeft w:val="0"/>
                          <w:marRight w:val="0"/>
                          <w:marTop w:val="0"/>
                          <w:marBottom w:val="0"/>
                          <w:divBdr>
                            <w:top w:val="none" w:sz="0" w:space="0" w:color="auto"/>
                            <w:left w:val="none" w:sz="0" w:space="0" w:color="auto"/>
                            <w:bottom w:val="none" w:sz="0" w:space="0" w:color="auto"/>
                            <w:right w:val="none" w:sz="0" w:space="0" w:color="auto"/>
                          </w:divBdr>
                          <w:divsChild>
                            <w:div w:id="1734884291">
                              <w:marLeft w:val="0"/>
                              <w:marRight w:val="0"/>
                              <w:marTop w:val="0"/>
                              <w:marBottom w:val="0"/>
                              <w:divBdr>
                                <w:top w:val="none" w:sz="0" w:space="2" w:color="auto"/>
                                <w:left w:val="none" w:sz="0" w:space="4" w:color="auto"/>
                                <w:bottom w:val="single" w:sz="6" w:space="2" w:color="131313"/>
                                <w:right w:val="none" w:sz="0" w:space="2" w:color="auto"/>
                              </w:divBdr>
                            </w:div>
                            <w:div w:id="993029453">
                              <w:marLeft w:val="0"/>
                              <w:marRight w:val="0"/>
                              <w:marTop w:val="0"/>
                              <w:marBottom w:val="0"/>
                              <w:divBdr>
                                <w:top w:val="none" w:sz="0" w:space="2" w:color="auto"/>
                                <w:left w:val="none" w:sz="0" w:space="4" w:color="auto"/>
                                <w:bottom w:val="single" w:sz="6" w:space="2" w:color="131313"/>
                                <w:right w:val="none" w:sz="0" w:space="0" w:color="auto"/>
                              </w:divBdr>
                            </w:div>
                            <w:div w:id="1545436170">
                              <w:marLeft w:val="0"/>
                              <w:marRight w:val="0"/>
                              <w:marTop w:val="0"/>
                              <w:marBottom w:val="0"/>
                              <w:divBdr>
                                <w:top w:val="none" w:sz="0" w:space="2" w:color="auto"/>
                                <w:left w:val="none" w:sz="0" w:space="2" w:color="auto"/>
                                <w:bottom w:val="single" w:sz="6" w:space="2" w:color="131313"/>
                                <w:right w:val="none" w:sz="0" w:space="4" w:color="auto"/>
                              </w:divBdr>
                            </w:div>
                            <w:div w:id="965039610">
                              <w:marLeft w:val="0"/>
                              <w:marRight w:val="0"/>
                              <w:marTop w:val="0"/>
                              <w:marBottom w:val="0"/>
                              <w:divBdr>
                                <w:top w:val="none" w:sz="0" w:space="2" w:color="auto"/>
                                <w:left w:val="none" w:sz="0" w:space="4" w:color="auto"/>
                                <w:bottom w:val="single" w:sz="6" w:space="2" w:color="131313"/>
                                <w:right w:val="none" w:sz="0" w:space="4" w:color="auto"/>
                              </w:divBdr>
                            </w:div>
                          </w:divsChild>
                        </w:div>
                        <w:div w:id="1623070826">
                          <w:marLeft w:val="0"/>
                          <w:marRight w:val="0"/>
                          <w:marTop w:val="0"/>
                          <w:marBottom w:val="0"/>
                          <w:divBdr>
                            <w:top w:val="none" w:sz="0" w:space="0" w:color="auto"/>
                            <w:left w:val="none" w:sz="0" w:space="0" w:color="auto"/>
                            <w:bottom w:val="none" w:sz="0" w:space="0" w:color="auto"/>
                            <w:right w:val="none" w:sz="0" w:space="0" w:color="auto"/>
                          </w:divBdr>
                          <w:divsChild>
                            <w:div w:id="116608305">
                              <w:marLeft w:val="0"/>
                              <w:marRight w:val="0"/>
                              <w:marTop w:val="0"/>
                              <w:marBottom w:val="0"/>
                              <w:divBdr>
                                <w:top w:val="none" w:sz="0" w:space="2" w:color="auto"/>
                                <w:left w:val="none" w:sz="0" w:space="4" w:color="auto"/>
                                <w:bottom w:val="single" w:sz="6" w:space="2" w:color="131313"/>
                                <w:right w:val="none" w:sz="0" w:space="2" w:color="auto"/>
                              </w:divBdr>
                            </w:div>
                            <w:div w:id="2012566809">
                              <w:marLeft w:val="0"/>
                              <w:marRight w:val="0"/>
                              <w:marTop w:val="0"/>
                              <w:marBottom w:val="0"/>
                              <w:divBdr>
                                <w:top w:val="none" w:sz="0" w:space="2" w:color="auto"/>
                                <w:left w:val="none" w:sz="0" w:space="4" w:color="auto"/>
                                <w:bottom w:val="single" w:sz="6" w:space="2" w:color="131313"/>
                                <w:right w:val="none" w:sz="0" w:space="0" w:color="auto"/>
                              </w:divBdr>
                            </w:div>
                            <w:div w:id="1160732067">
                              <w:marLeft w:val="0"/>
                              <w:marRight w:val="0"/>
                              <w:marTop w:val="0"/>
                              <w:marBottom w:val="0"/>
                              <w:divBdr>
                                <w:top w:val="none" w:sz="0" w:space="2" w:color="auto"/>
                                <w:left w:val="none" w:sz="0" w:space="2" w:color="auto"/>
                                <w:bottom w:val="single" w:sz="6" w:space="2" w:color="131313"/>
                                <w:right w:val="none" w:sz="0" w:space="4" w:color="auto"/>
                              </w:divBdr>
                            </w:div>
                            <w:div w:id="1617060616">
                              <w:marLeft w:val="0"/>
                              <w:marRight w:val="0"/>
                              <w:marTop w:val="0"/>
                              <w:marBottom w:val="0"/>
                              <w:divBdr>
                                <w:top w:val="none" w:sz="0" w:space="2" w:color="auto"/>
                                <w:left w:val="none" w:sz="0" w:space="4" w:color="auto"/>
                                <w:bottom w:val="single" w:sz="6" w:space="2" w:color="131313"/>
                                <w:right w:val="none" w:sz="0" w:space="4" w:color="auto"/>
                              </w:divBdr>
                            </w:div>
                          </w:divsChild>
                        </w:div>
                        <w:div w:id="323121181">
                          <w:marLeft w:val="0"/>
                          <w:marRight w:val="0"/>
                          <w:marTop w:val="0"/>
                          <w:marBottom w:val="0"/>
                          <w:divBdr>
                            <w:top w:val="none" w:sz="0" w:space="0" w:color="auto"/>
                            <w:left w:val="none" w:sz="0" w:space="0" w:color="auto"/>
                            <w:bottom w:val="none" w:sz="0" w:space="0" w:color="auto"/>
                            <w:right w:val="none" w:sz="0" w:space="0" w:color="auto"/>
                          </w:divBdr>
                          <w:divsChild>
                            <w:div w:id="881290718">
                              <w:marLeft w:val="0"/>
                              <w:marRight w:val="0"/>
                              <w:marTop w:val="0"/>
                              <w:marBottom w:val="0"/>
                              <w:divBdr>
                                <w:top w:val="none" w:sz="0" w:space="2" w:color="auto"/>
                                <w:left w:val="none" w:sz="0" w:space="4" w:color="auto"/>
                                <w:bottom w:val="single" w:sz="6" w:space="2" w:color="131313"/>
                                <w:right w:val="none" w:sz="0" w:space="2" w:color="auto"/>
                              </w:divBdr>
                            </w:div>
                            <w:div w:id="325593313">
                              <w:marLeft w:val="0"/>
                              <w:marRight w:val="0"/>
                              <w:marTop w:val="0"/>
                              <w:marBottom w:val="0"/>
                              <w:divBdr>
                                <w:top w:val="none" w:sz="0" w:space="2" w:color="auto"/>
                                <w:left w:val="none" w:sz="0" w:space="4" w:color="auto"/>
                                <w:bottom w:val="single" w:sz="6" w:space="2" w:color="131313"/>
                                <w:right w:val="none" w:sz="0" w:space="0" w:color="auto"/>
                              </w:divBdr>
                            </w:div>
                            <w:div w:id="1340542189">
                              <w:marLeft w:val="0"/>
                              <w:marRight w:val="0"/>
                              <w:marTop w:val="0"/>
                              <w:marBottom w:val="0"/>
                              <w:divBdr>
                                <w:top w:val="none" w:sz="0" w:space="2" w:color="auto"/>
                                <w:left w:val="none" w:sz="0" w:space="2" w:color="auto"/>
                                <w:bottom w:val="single" w:sz="6" w:space="2" w:color="131313"/>
                                <w:right w:val="none" w:sz="0" w:space="4" w:color="auto"/>
                              </w:divBdr>
                            </w:div>
                            <w:div w:id="1489446411">
                              <w:marLeft w:val="0"/>
                              <w:marRight w:val="0"/>
                              <w:marTop w:val="0"/>
                              <w:marBottom w:val="0"/>
                              <w:divBdr>
                                <w:top w:val="none" w:sz="0" w:space="2" w:color="auto"/>
                                <w:left w:val="none" w:sz="0" w:space="4" w:color="auto"/>
                                <w:bottom w:val="single" w:sz="6" w:space="2" w:color="131313"/>
                                <w:right w:val="none" w:sz="0" w:space="4" w:color="auto"/>
                              </w:divBdr>
                            </w:div>
                          </w:divsChild>
                        </w:div>
                        <w:div w:id="307133640">
                          <w:marLeft w:val="0"/>
                          <w:marRight w:val="0"/>
                          <w:marTop w:val="0"/>
                          <w:marBottom w:val="0"/>
                          <w:divBdr>
                            <w:top w:val="none" w:sz="0" w:space="0" w:color="auto"/>
                            <w:left w:val="none" w:sz="0" w:space="0" w:color="auto"/>
                            <w:bottom w:val="none" w:sz="0" w:space="0" w:color="auto"/>
                            <w:right w:val="none" w:sz="0" w:space="0" w:color="auto"/>
                          </w:divBdr>
                          <w:divsChild>
                            <w:div w:id="1022440119">
                              <w:marLeft w:val="0"/>
                              <w:marRight w:val="0"/>
                              <w:marTop w:val="0"/>
                              <w:marBottom w:val="0"/>
                              <w:divBdr>
                                <w:top w:val="none" w:sz="0" w:space="2" w:color="auto"/>
                                <w:left w:val="none" w:sz="0" w:space="4" w:color="auto"/>
                                <w:bottom w:val="single" w:sz="6" w:space="2" w:color="131313"/>
                                <w:right w:val="none" w:sz="0" w:space="2" w:color="auto"/>
                              </w:divBdr>
                            </w:div>
                            <w:div w:id="816536615">
                              <w:marLeft w:val="0"/>
                              <w:marRight w:val="0"/>
                              <w:marTop w:val="0"/>
                              <w:marBottom w:val="0"/>
                              <w:divBdr>
                                <w:top w:val="none" w:sz="0" w:space="2" w:color="auto"/>
                                <w:left w:val="none" w:sz="0" w:space="4" w:color="auto"/>
                                <w:bottom w:val="single" w:sz="6" w:space="2" w:color="131313"/>
                                <w:right w:val="none" w:sz="0" w:space="0" w:color="auto"/>
                              </w:divBdr>
                            </w:div>
                            <w:div w:id="1905795175">
                              <w:marLeft w:val="0"/>
                              <w:marRight w:val="0"/>
                              <w:marTop w:val="0"/>
                              <w:marBottom w:val="0"/>
                              <w:divBdr>
                                <w:top w:val="none" w:sz="0" w:space="2" w:color="auto"/>
                                <w:left w:val="none" w:sz="0" w:space="2" w:color="auto"/>
                                <w:bottom w:val="single" w:sz="6" w:space="2" w:color="131313"/>
                                <w:right w:val="none" w:sz="0" w:space="4" w:color="auto"/>
                              </w:divBdr>
                            </w:div>
                            <w:div w:id="516432575">
                              <w:marLeft w:val="0"/>
                              <w:marRight w:val="0"/>
                              <w:marTop w:val="0"/>
                              <w:marBottom w:val="0"/>
                              <w:divBdr>
                                <w:top w:val="none" w:sz="0" w:space="2" w:color="auto"/>
                                <w:left w:val="none" w:sz="0" w:space="4" w:color="auto"/>
                                <w:bottom w:val="single" w:sz="6" w:space="2" w:color="131313"/>
                                <w:right w:val="none" w:sz="0" w:space="4" w:color="auto"/>
                              </w:divBdr>
                            </w:div>
                          </w:divsChild>
                        </w:div>
                        <w:div w:id="553389599">
                          <w:marLeft w:val="0"/>
                          <w:marRight w:val="0"/>
                          <w:marTop w:val="0"/>
                          <w:marBottom w:val="0"/>
                          <w:divBdr>
                            <w:top w:val="none" w:sz="0" w:space="0" w:color="auto"/>
                            <w:left w:val="none" w:sz="0" w:space="0" w:color="auto"/>
                            <w:bottom w:val="none" w:sz="0" w:space="0" w:color="auto"/>
                            <w:right w:val="none" w:sz="0" w:space="0" w:color="auto"/>
                          </w:divBdr>
                          <w:divsChild>
                            <w:div w:id="521625073">
                              <w:marLeft w:val="0"/>
                              <w:marRight w:val="0"/>
                              <w:marTop w:val="0"/>
                              <w:marBottom w:val="0"/>
                              <w:divBdr>
                                <w:top w:val="none" w:sz="0" w:space="2" w:color="auto"/>
                                <w:left w:val="none" w:sz="0" w:space="4" w:color="auto"/>
                                <w:bottom w:val="single" w:sz="6" w:space="2" w:color="131313"/>
                                <w:right w:val="none" w:sz="0" w:space="2" w:color="auto"/>
                              </w:divBdr>
                            </w:div>
                            <w:div w:id="162938888">
                              <w:marLeft w:val="0"/>
                              <w:marRight w:val="0"/>
                              <w:marTop w:val="0"/>
                              <w:marBottom w:val="0"/>
                              <w:divBdr>
                                <w:top w:val="none" w:sz="0" w:space="2" w:color="auto"/>
                                <w:left w:val="none" w:sz="0" w:space="4" w:color="auto"/>
                                <w:bottom w:val="single" w:sz="6" w:space="2" w:color="131313"/>
                                <w:right w:val="none" w:sz="0" w:space="0" w:color="auto"/>
                              </w:divBdr>
                            </w:div>
                            <w:div w:id="174927298">
                              <w:marLeft w:val="0"/>
                              <w:marRight w:val="0"/>
                              <w:marTop w:val="0"/>
                              <w:marBottom w:val="0"/>
                              <w:divBdr>
                                <w:top w:val="none" w:sz="0" w:space="2" w:color="auto"/>
                                <w:left w:val="none" w:sz="0" w:space="2" w:color="auto"/>
                                <w:bottom w:val="single" w:sz="6" w:space="2" w:color="131313"/>
                                <w:right w:val="none" w:sz="0" w:space="4" w:color="auto"/>
                              </w:divBdr>
                            </w:div>
                            <w:div w:id="153226999">
                              <w:marLeft w:val="0"/>
                              <w:marRight w:val="0"/>
                              <w:marTop w:val="0"/>
                              <w:marBottom w:val="0"/>
                              <w:divBdr>
                                <w:top w:val="none" w:sz="0" w:space="2" w:color="auto"/>
                                <w:left w:val="none" w:sz="0" w:space="4" w:color="auto"/>
                                <w:bottom w:val="single" w:sz="6" w:space="2" w:color="131313"/>
                                <w:right w:val="none" w:sz="0" w:space="4" w:color="auto"/>
                              </w:divBdr>
                            </w:div>
                          </w:divsChild>
                        </w:div>
                        <w:div w:id="1653096429">
                          <w:marLeft w:val="0"/>
                          <w:marRight w:val="0"/>
                          <w:marTop w:val="0"/>
                          <w:marBottom w:val="0"/>
                          <w:divBdr>
                            <w:top w:val="none" w:sz="0" w:space="0" w:color="auto"/>
                            <w:left w:val="none" w:sz="0" w:space="0" w:color="auto"/>
                            <w:bottom w:val="none" w:sz="0" w:space="0" w:color="auto"/>
                            <w:right w:val="none" w:sz="0" w:space="0" w:color="auto"/>
                          </w:divBdr>
                          <w:divsChild>
                            <w:div w:id="890578979">
                              <w:marLeft w:val="0"/>
                              <w:marRight w:val="0"/>
                              <w:marTop w:val="0"/>
                              <w:marBottom w:val="0"/>
                              <w:divBdr>
                                <w:top w:val="none" w:sz="0" w:space="2" w:color="auto"/>
                                <w:left w:val="none" w:sz="0" w:space="4" w:color="auto"/>
                                <w:bottom w:val="single" w:sz="6" w:space="2" w:color="131313"/>
                                <w:right w:val="none" w:sz="0" w:space="2" w:color="auto"/>
                              </w:divBdr>
                            </w:div>
                            <w:div w:id="1350520486">
                              <w:marLeft w:val="0"/>
                              <w:marRight w:val="0"/>
                              <w:marTop w:val="0"/>
                              <w:marBottom w:val="0"/>
                              <w:divBdr>
                                <w:top w:val="none" w:sz="0" w:space="2" w:color="auto"/>
                                <w:left w:val="none" w:sz="0" w:space="4" w:color="auto"/>
                                <w:bottom w:val="single" w:sz="6" w:space="2" w:color="131313"/>
                                <w:right w:val="none" w:sz="0" w:space="0" w:color="auto"/>
                              </w:divBdr>
                            </w:div>
                            <w:div w:id="1607889292">
                              <w:marLeft w:val="0"/>
                              <w:marRight w:val="0"/>
                              <w:marTop w:val="0"/>
                              <w:marBottom w:val="0"/>
                              <w:divBdr>
                                <w:top w:val="none" w:sz="0" w:space="2" w:color="auto"/>
                                <w:left w:val="none" w:sz="0" w:space="2" w:color="auto"/>
                                <w:bottom w:val="single" w:sz="6" w:space="2" w:color="131313"/>
                                <w:right w:val="none" w:sz="0" w:space="4" w:color="auto"/>
                              </w:divBdr>
                            </w:div>
                            <w:div w:id="916985797">
                              <w:marLeft w:val="0"/>
                              <w:marRight w:val="0"/>
                              <w:marTop w:val="0"/>
                              <w:marBottom w:val="0"/>
                              <w:divBdr>
                                <w:top w:val="none" w:sz="0" w:space="2" w:color="auto"/>
                                <w:left w:val="none" w:sz="0" w:space="4" w:color="auto"/>
                                <w:bottom w:val="single" w:sz="6" w:space="2" w:color="131313"/>
                                <w:right w:val="none" w:sz="0" w:space="4" w:color="auto"/>
                              </w:divBdr>
                            </w:div>
                          </w:divsChild>
                        </w:div>
                        <w:div w:id="312561100">
                          <w:marLeft w:val="0"/>
                          <w:marRight w:val="0"/>
                          <w:marTop w:val="0"/>
                          <w:marBottom w:val="0"/>
                          <w:divBdr>
                            <w:top w:val="none" w:sz="0" w:space="0" w:color="auto"/>
                            <w:left w:val="none" w:sz="0" w:space="0" w:color="auto"/>
                            <w:bottom w:val="none" w:sz="0" w:space="0" w:color="auto"/>
                            <w:right w:val="none" w:sz="0" w:space="0" w:color="auto"/>
                          </w:divBdr>
                          <w:divsChild>
                            <w:div w:id="1999459643">
                              <w:marLeft w:val="0"/>
                              <w:marRight w:val="0"/>
                              <w:marTop w:val="0"/>
                              <w:marBottom w:val="0"/>
                              <w:divBdr>
                                <w:top w:val="none" w:sz="0" w:space="2" w:color="auto"/>
                                <w:left w:val="none" w:sz="0" w:space="4" w:color="auto"/>
                                <w:bottom w:val="single" w:sz="6" w:space="2" w:color="131313"/>
                                <w:right w:val="none" w:sz="0" w:space="2" w:color="auto"/>
                              </w:divBdr>
                            </w:div>
                            <w:div w:id="1652752527">
                              <w:marLeft w:val="0"/>
                              <w:marRight w:val="0"/>
                              <w:marTop w:val="0"/>
                              <w:marBottom w:val="0"/>
                              <w:divBdr>
                                <w:top w:val="none" w:sz="0" w:space="2" w:color="auto"/>
                                <w:left w:val="none" w:sz="0" w:space="4" w:color="auto"/>
                                <w:bottom w:val="single" w:sz="6" w:space="2" w:color="131313"/>
                                <w:right w:val="none" w:sz="0" w:space="0" w:color="auto"/>
                              </w:divBdr>
                            </w:div>
                            <w:div w:id="37054555">
                              <w:marLeft w:val="0"/>
                              <w:marRight w:val="0"/>
                              <w:marTop w:val="0"/>
                              <w:marBottom w:val="0"/>
                              <w:divBdr>
                                <w:top w:val="none" w:sz="0" w:space="2" w:color="auto"/>
                                <w:left w:val="none" w:sz="0" w:space="2" w:color="auto"/>
                                <w:bottom w:val="single" w:sz="6" w:space="2" w:color="131313"/>
                                <w:right w:val="none" w:sz="0" w:space="4" w:color="auto"/>
                              </w:divBdr>
                            </w:div>
                            <w:div w:id="319163570">
                              <w:marLeft w:val="0"/>
                              <w:marRight w:val="0"/>
                              <w:marTop w:val="0"/>
                              <w:marBottom w:val="0"/>
                              <w:divBdr>
                                <w:top w:val="none" w:sz="0" w:space="2" w:color="auto"/>
                                <w:left w:val="none" w:sz="0" w:space="4" w:color="auto"/>
                                <w:bottom w:val="single" w:sz="6" w:space="2" w:color="131313"/>
                                <w:right w:val="none" w:sz="0" w:space="4" w:color="auto"/>
                              </w:divBdr>
                            </w:div>
                          </w:divsChild>
                        </w:div>
                      </w:divsChild>
                    </w:div>
                    <w:div w:id="10550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14270">
          <w:marLeft w:val="0"/>
          <w:marRight w:val="0"/>
          <w:marTop w:val="195"/>
          <w:marBottom w:val="0"/>
          <w:divBdr>
            <w:top w:val="none" w:sz="0" w:space="0" w:color="auto"/>
            <w:left w:val="none" w:sz="0" w:space="0" w:color="auto"/>
            <w:bottom w:val="none" w:sz="0" w:space="0" w:color="auto"/>
            <w:right w:val="none" w:sz="0" w:space="0" w:color="auto"/>
          </w:divBdr>
          <w:divsChild>
            <w:div w:id="26756742">
              <w:marLeft w:val="0"/>
              <w:marRight w:val="0"/>
              <w:marTop w:val="0"/>
              <w:marBottom w:val="0"/>
              <w:divBdr>
                <w:top w:val="single" w:sz="6" w:space="6" w:color="9FABB9"/>
                <w:left w:val="single" w:sz="6" w:space="6" w:color="9FABB9"/>
                <w:bottom w:val="single" w:sz="6" w:space="19" w:color="9FABB9"/>
                <w:right w:val="single" w:sz="6" w:space="6" w:color="9FABB9"/>
              </w:divBdr>
              <w:divsChild>
                <w:div w:id="974260628">
                  <w:marLeft w:val="0"/>
                  <w:marRight w:val="0"/>
                  <w:marTop w:val="0"/>
                  <w:marBottom w:val="0"/>
                  <w:divBdr>
                    <w:top w:val="none" w:sz="0" w:space="0" w:color="auto"/>
                    <w:left w:val="none" w:sz="0" w:space="0" w:color="auto"/>
                    <w:bottom w:val="none" w:sz="0" w:space="0" w:color="auto"/>
                    <w:right w:val="none" w:sz="0" w:space="0" w:color="auto"/>
                  </w:divBdr>
                  <w:divsChild>
                    <w:div w:id="675808598">
                      <w:marLeft w:val="0"/>
                      <w:marRight w:val="0"/>
                      <w:marTop w:val="0"/>
                      <w:marBottom w:val="0"/>
                      <w:divBdr>
                        <w:top w:val="none" w:sz="0" w:space="0" w:color="auto"/>
                        <w:left w:val="none" w:sz="0" w:space="0" w:color="auto"/>
                        <w:bottom w:val="none" w:sz="0" w:space="0" w:color="auto"/>
                        <w:right w:val="none" w:sz="0" w:space="0" w:color="auto"/>
                      </w:divBdr>
                      <w:divsChild>
                        <w:div w:id="549732704">
                          <w:marLeft w:val="0"/>
                          <w:marRight w:val="0"/>
                          <w:marTop w:val="0"/>
                          <w:marBottom w:val="0"/>
                          <w:divBdr>
                            <w:top w:val="none" w:sz="0" w:space="0" w:color="auto"/>
                            <w:left w:val="none" w:sz="0" w:space="0" w:color="auto"/>
                            <w:bottom w:val="single" w:sz="6" w:space="2" w:color="131313"/>
                            <w:right w:val="none" w:sz="0" w:space="0" w:color="auto"/>
                          </w:divBdr>
                        </w:div>
                        <w:div w:id="510687533">
                          <w:marLeft w:val="0"/>
                          <w:marRight w:val="0"/>
                          <w:marTop w:val="0"/>
                          <w:marBottom w:val="0"/>
                          <w:divBdr>
                            <w:top w:val="none" w:sz="0" w:space="0" w:color="auto"/>
                            <w:left w:val="none" w:sz="0" w:space="0" w:color="auto"/>
                            <w:bottom w:val="single" w:sz="6" w:space="2" w:color="131313"/>
                            <w:right w:val="none" w:sz="0" w:space="0" w:color="auto"/>
                          </w:divBdr>
                        </w:div>
                        <w:div w:id="2122218793">
                          <w:marLeft w:val="0"/>
                          <w:marRight w:val="0"/>
                          <w:marTop w:val="0"/>
                          <w:marBottom w:val="0"/>
                          <w:divBdr>
                            <w:top w:val="none" w:sz="0" w:space="0" w:color="auto"/>
                            <w:left w:val="none" w:sz="0" w:space="0" w:color="auto"/>
                            <w:bottom w:val="none" w:sz="0" w:space="0" w:color="auto"/>
                            <w:right w:val="none" w:sz="0" w:space="0" w:color="auto"/>
                          </w:divBdr>
                          <w:divsChild>
                            <w:div w:id="1674842626">
                              <w:marLeft w:val="0"/>
                              <w:marRight w:val="0"/>
                              <w:marTop w:val="0"/>
                              <w:marBottom w:val="0"/>
                              <w:divBdr>
                                <w:top w:val="none" w:sz="0" w:space="2" w:color="auto"/>
                                <w:left w:val="none" w:sz="0" w:space="4" w:color="auto"/>
                                <w:bottom w:val="single" w:sz="6" w:space="2" w:color="131313"/>
                                <w:right w:val="none" w:sz="0" w:space="2" w:color="auto"/>
                              </w:divBdr>
                            </w:div>
                            <w:div w:id="1684210983">
                              <w:marLeft w:val="0"/>
                              <w:marRight w:val="0"/>
                              <w:marTop w:val="0"/>
                              <w:marBottom w:val="0"/>
                              <w:divBdr>
                                <w:top w:val="none" w:sz="0" w:space="2" w:color="auto"/>
                                <w:left w:val="none" w:sz="0" w:space="4" w:color="auto"/>
                                <w:bottom w:val="single" w:sz="6" w:space="2" w:color="131313"/>
                                <w:right w:val="none" w:sz="0" w:space="0" w:color="auto"/>
                              </w:divBdr>
                            </w:div>
                            <w:div w:id="542329912">
                              <w:marLeft w:val="0"/>
                              <w:marRight w:val="0"/>
                              <w:marTop w:val="0"/>
                              <w:marBottom w:val="0"/>
                              <w:divBdr>
                                <w:top w:val="none" w:sz="0" w:space="2" w:color="auto"/>
                                <w:left w:val="none" w:sz="0" w:space="2" w:color="auto"/>
                                <w:bottom w:val="single" w:sz="6" w:space="2" w:color="131313"/>
                                <w:right w:val="none" w:sz="0" w:space="4" w:color="auto"/>
                              </w:divBdr>
                            </w:div>
                            <w:div w:id="249432918">
                              <w:marLeft w:val="0"/>
                              <w:marRight w:val="0"/>
                              <w:marTop w:val="0"/>
                              <w:marBottom w:val="0"/>
                              <w:divBdr>
                                <w:top w:val="none" w:sz="0" w:space="2" w:color="auto"/>
                                <w:left w:val="none" w:sz="0" w:space="4" w:color="auto"/>
                                <w:bottom w:val="single" w:sz="6" w:space="2" w:color="131313"/>
                                <w:right w:val="none" w:sz="0" w:space="4" w:color="auto"/>
                              </w:divBdr>
                            </w:div>
                          </w:divsChild>
                        </w:div>
                      </w:divsChild>
                    </w:div>
                  </w:divsChild>
                </w:div>
              </w:divsChild>
            </w:div>
          </w:divsChild>
        </w:div>
        <w:div w:id="453907166">
          <w:marLeft w:val="0"/>
          <w:marRight w:val="0"/>
          <w:marTop w:val="195"/>
          <w:marBottom w:val="0"/>
          <w:divBdr>
            <w:top w:val="none" w:sz="0" w:space="0" w:color="auto"/>
            <w:left w:val="none" w:sz="0" w:space="0" w:color="auto"/>
            <w:bottom w:val="none" w:sz="0" w:space="0" w:color="auto"/>
            <w:right w:val="none" w:sz="0" w:space="0" w:color="auto"/>
          </w:divBdr>
          <w:divsChild>
            <w:div w:id="472991693">
              <w:marLeft w:val="0"/>
              <w:marRight w:val="0"/>
              <w:marTop w:val="0"/>
              <w:marBottom w:val="0"/>
              <w:divBdr>
                <w:top w:val="single" w:sz="6" w:space="6" w:color="9FABB9"/>
                <w:left w:val="single" w:sz="6" w:space="6" w:color="9FABB9"/>
                <w:bottom w:val="single" w:sz="6" w:space="19" w:color="9FABB9"/>
                <w:right w:val="single" w:sz="6" w:space="6" w:color="9FABB9"/>
              </w:divBdr>
              <w:divsChild>
                <w:div w:id="1650132506">
                  <w:marLeft w:val="0"/>
                  <w:marRight w:val="0"/>
                  <w:marTop w:val="0"/>
                  <w:marBottom w:val="0"/>
                  <w:divBdr>
                    <w:top w:val="none" w:sz="0" w:space="0" w:color="auto"/>
                    <w:left w:val="none" w:sz="0" w:space="0" w:color="auto"/>
                    <w:bottom w:val="none" w:sz="0" w:space="0" w:color="auto"/>
                    <w:right w:val="none" w:sz="0" w:space="0" w:color="auto"/>
                  </w:divBdr>
                  <w:divsChild>
                    <w:div w:id="444470733">
                      <w:marLeft w:val="0"/>
                      <w:marRight w:val="0"/>
                      <w:marTop w:val="0"/>
                      <w:marBottom w:val="0"/>
                      <w:divBdr>
                        <w:top w:val="none" w:sz="0" w:space="0" w:color="auto"/>
                        <w:left w:val="none" w:sz="0" w:space="0" w:color="auto"/>
                        <w:bottom w:val="none" w:sz="0" w:space="0" w:color="auto"/>
                        <w:right w:val="none" w:sz="0" w:space="0" w:color="auto"/>
                      </w:divBdr>
                      <w:divsChild>
                        <w:div w:id="1652322650">
                          <w:marLeft w:val="0"/>
                          <w:marRight w:val="0"/>
                          <w:marTop w:val="0"/>
                          <w:marBottom w:val="0"/>
                          <w:divBdr>
                            <w:top w:val="none" w:sz="0" w:space="0" w:color="auto"/>
                            <w:left w:val="none" w:sz="0" w:space="0" w:color="auto"/>
                            <w:bottom w:val="single" w:sz="6" w:space="2" w:color="131313"/>
                            <w:right w:val="none" w:sz="0" w:space="0" w:color="auto"/>
                          </w:divBdr>
                        </w:div>
                        <w:div w:id="879173291">
                          <w:marLeft w:val="0"/>
                          <w:marRight w:val="0"/>
                          <w:marTop w:val="0"/>
                          <w:marBottom w:val="0"/>
                          <w:divBdr>
                            <w:top w:val="none" w:sz="0" w:space="0" w:color="auto"/>
                            <w:left w:val="none" w:sz="0" w:space="0" w:color="auto"/>
                            <w:bottom w:val="single" w:sz="6" w:space="2" w:color="131313"/>
                            <w:right w:val="none" w:sz="0" w:space="0" w:color="auto"/>
                          </w:divBdr>
                        </w:div>
                        <w:div w:id="1789002959">
                          <w:marLeft w:val="0"/>
                          <w:marRight w:val="0"/>
                          <w:marTop w:val="0"/>
                          <w:marBottom w:val="0"/>
                          <w:divBdr>
                            <w:top w:val="none" w:sz="0" w:space="0" w:color="auto"/>
                            <w:left w:val="none" w:sz="0" w:space="0" w:color="auto"/>
                            <w:bottom w:val="none" w:sz="0" w:space="0" w:color="auto"/>
                            <w:right w:val="none" w:sz="0" w:space="0" w:color="auto"/>
                          </w:divBdr>
                          <w:divsChild>
                            <w:div w:id="334769070">
                              <w:marLeft w:val="0"/>
                              <w:marRight w:val="0"/>
                              <w:marTop w:val="0"/>
                              <w:marBottom w:val="0"/>
                              <w:divBdr>
                                <w:top w:val="none" w:sz="0" w:space="2" w:color="auto"/>
                                <w:left w:val="none" w:sz="0" w:space="4" w:color="auto"/>
                                <w:bottom w:val="single" w:sz="6" w:space="2" w:color="131313"/>
                                <w:right w:val="none" w:sz="0" w:space="2" w:color="auto"/>
                              </w:divBdr>
                            </w:div>
                            <w:div w:id="898396981">
                              <w:marLeft w:val="0"/>
                              <w:marRight w:val="0"/>
                              <w:marTop w:val="0"/>
                              <w:marBottom w:val="0"/>
                              <w:divBdr>
                                <w:top w:val="none" w:sz="0" w:space="2" w:color="auto"/>
                                <w:left w:val="none" w:sz="0" w:space="4" w:color="auto"/>
                                <w:bottom w:val="single" w:sz="6" w:space="2" w:color="131313"/>
                                <w:right w:val="none" w:sz="0" w:space="0" w:color="auto"/>
                              </w:divBdr>
                            </w:div>
                            <w:div w:id="1868831209">
                              <w:marLeft w:val="0"/>
                              <w:marRight w:val="0"/>
                              <w:marTop w:val="0"/>
                              <w:marBottom w:val="0"/>
                              <w:divBdr>
                                <w:top w:val="none" w:sz="0" w:space="2" w:color="auto"/>
                                <w:left w:val="none" w:sz="0" w:space="2" w:color="auto"/>
                                <w:bottom w:val="single" w:sz="6" w:space="2" w:color="131313"/>
                                <w:right w:val="none" w:sz="0" w:space="4" w:color="auto"/>
                              </w:divBdr>
                            </w:div>
                            <w:div w:id="572472220">
                              <w:marLeft w:val="0"/>
                              <w:marRight w:val="0"/>
                              <w:marTop w:val="0"/>
                              <w:marBottom w:val="0"/>
                              <w:divBdr>
                                <w:top w:val="none" w:sz="0" w:space="2" w:color="auto"/>
                                <w:left w:val="none" w:sz="0" w:space="4" w:color="auto"/>
                                <w:bottom w:val="single" w:sz="6" w:space="2" w:color="131313"/>
                                <w:right w:val="none" w:sz="0" w:space="4" w:color="auto"/>
                              </w:divBdr>
                            </w:div>
                          </w:divsChild>
                        </w:div>
                        <w:div w:id="1478690034">
                          <w:marLeft w:val="0"/>
                          <w:marRight w:val="0"/>
                          <w:marTop w:val="0"/>
                          <w:marBottom w:val="0"/>
                          <w:divBdr>
                            <w:top w:val="none" w:sz="0" w:space="0" w:color="auto"/>
                            <w:left w:val="none" w:sz="0" w:space="0" w:color="auto"/>
                            <w:bottom w:val="none" w:sz="0" w:space="0" w:color="auto"/>
                            <w:right w:val="none" w:sz="0" w:space="0" w:color="auto"/>
                          </w:divBdr>
                          <w:divsChild>
                            <w:div w:id="69624945">
                              <w:marLeft w:val="0"/>
                              <w:marRight w:val="0"/>
                              <w:marTop w:val="0"/>
                              <w:marBottom w:val="0"/>
                              <w:divBdr>
                                <w:top w:val="none" w:sz="0" w:space="2" w:color="auto"/>
                                <w:left w:val="none" w:sz="0" w:space="4" w:color="auto"/>
                                <w:bottom w:val="single" w:sz="6" w:space="2" w:color="131313"/>
                                <w:right w:val="none" w:sz="0" w:space="2" w:color="auto"/>
                              </w:divBdr>
                            </w:div>
                            <w:div w:id="1620255103">
                              <w:marLeft w:val="0"/>
                              <w:marRight w:val="0"/>
                              <w:marTop w:val="0"/>
                              <w:marBottom w:val="0"/>
                              <w:divBdr>
                                <w:top w:val="none" w:sz="0" w:space="2" w:color="auto"/>
                                <w:left w:val="none" w:sz="0" w:space="4" w:color="auto"/>
                                <w:bottom w:val="single" w:sz="6" w:space="2" w:color="131313"/>
                                <w:right w:val="none" w:sz="0" w:space="0" w:color="auto"/>
                              </w:divBdr>
                            </w:div>
                            <w:div w:id="482821556">
                              <w:marLeft w:val="0"/>
                              <w:marRight w:val="0"/>
                              <w:marTop w:val="0"/>
                              <w:marBottom w:val="0"/>
                              <w:divBdr>
                                <w:top w:val="none" w:sz="0" w:space="2" w:color="auto"/>
                                <w:left w:val="none" w:sz="0" w:space="2" w:color="auto"/>
                                <w:bottom w:val="single" w:sz="6" w:space="2" w:color="131313"/>
                                <w:right w:val="none" w:sz="0" w:space="4" w:color="auto"/>
                              </w:divBdr>
                            </w:div>
                            <w:div w:id="892621345">
                              <w:marLeft w:val="0"/>
                              <w:marRight w:val="0"/>
                              <w:marTop w:val="0"/>
                              <w:marBottom w:val="0"/>
                              <w:divBdr>
                                <w:top w:val="none" w:sz="0" w:space="2" w:color="auto"/>
                                <w:left w:val="none" w:sz="0" w:space="4" w:color="auto"/>
                                <w:bottom w:val="single" w:sz="6" w:space="2" w:color="131313"/>
                                <w:right w:val="none" w:sz="0" w:space="4" w:color="auto"/>
                              </w:divBdr>
                            </w:div>
                          </w:divsChild>
                        </w:div>
                        <w:div w:id="1967463266">
                          <w:marLeft w:val="0"/>
                          <w:marRight w:val="0"/>
                          <w:marTop w:val="0"/>
                          <w:marBottom w:val="0"/>
                          <w:divBdr>
                            <w:top w:val="none" w:sz="0" w:space="0" w:color="auto"/>
                            <w:left w:val="none" w:sz="0" w:space="0" w:color="auto"/>
                            <w:bottom w:val="none" w:sz="0" w:space="0" w:color="auto"/>
                            <w:right w:val="none" w:sz="0" w:space="0" w:color="auto"/>
                          </w:divBdr>
                          <w:divsChild>
                            <w:div w:id="1266767987">
                              <w:marLeft w:val="0"/>
                              <w:marRight w:val="0"/>
                              <w:marTop w:val="0"/>
                              <w:marBottom w:val="0"/>
                              <w:divBdr>
                                <w:top w:val="none" w:sz="0" w:space="2" w:color="auto"/>
                                <w:left w:val="none" w:sz="0" w:space="4" w:color="auto"/>
                                <w:bottom w:val="single" w:sz="6" w:space="2" w:color="131313"/>
                                <w:right w:val="none" w:sz="0" w:space="2" w:color="auto"/>
                              </w:divBdr>
                            </w:div>
                            <w:div w:id="1737698991">
                              <w:marLeft w:val="0"/>
                              <w:marRight w:val="0"/>
                              <w:marTop w:val="0"/>
                              <w:marBottom w:val="0"/>
                              <w:divBdr>
                                <w:top w:val="none" w:sz="0" w:space="2" w:color="auto"/>
                                <w:left w:val="none" w:sz="0" w:space="4" w:color="auto"/>
                                <w:bottom w:val="single" w:sz="6" w:space="2" w:color="131313"/>
                                <w:right w:val="none" w:sz="0" w:space="0" w:color="auto"/>
                              </w:divBdr>
                            </w:div>
                            <w:div w:id="138035141">
                              <w:marLeft w:val="0"/>
                              <w:marRight w:val="0"/>
                              <w:marTop w:val="0"/>
                              <w:marBottom w:val="0"/>
                              <w:divBdr>
                                <w:top w:val="none" w:sz="0" w:space="2" w:color="auto"/>
                                <w:left w:val="none" w:sz="0" w:space="2" w:color="auto"/>
                                <w:bottom w:val="single" w:sz="6" w:space="2" w:color="131313"/>
                                <w:right w:val="none" w:sz="0" w:space="4" w:color="auto"/>
                              </w:divBdr>
                            </w:div>
                            <w:div w:id="1950626632">
                              <w:marLeft w:val="0"/>
                              <w:marRight w:val="0"/>
                              <w:marTop w:val="0"/>
                              <w:marBottom w:val="0"/>
                              <w:divBdr>
                                <w:top w:val="none" w:sz="0" w:space="2" w:color="auto"/>
                                <w:left w:val="none" w:sz="0" w:space="4" w:color="auto"/>
                                <w:bottom w:val="single" w:sz="6" w:space="2" w:color="131313"/>
                                <w:right w:val="none" w:sz="0" w:space="4" w:color="auto"/>
                              </w:divBdr>
                            </w:div>
                          </w:divsChild>
                        </w:div>
                        <w:div w:id="594747448">
                          <w:marLeft w:val="0"/>
                          <w:marRight w:val="0"/>
                          <w:marTop w:val="0"/>
                          <w:marBottom w:val="0"/>
                          <w:divBdr>
                            <w:top w:val="none" w:sz="0" w:space="0" w:color="auto"/>
                            <w:left w:val="none" w:sz="0" w:space="0" w:color="auto"/>
                            <w:bottom w:val="none" w:sz="0" w:space="0" w:color="auto"/>
                            <w:right w:val="none" w:sz="0" w:space="0" w:color="auto"/>
                          </w:divBdr>
                          <w:divsChild>
                            <w:div w:id="103577172">
                              <w:marLeft w:val="0"/>
                              <w:marRight w:val="0"/>
                              <w:marTop w:val="0"/>
                              <w:marBottom w:val="0"/>
                              <w:divBdr>
                                <w:top w:val="none" w:sz="0" w:space="2" w:color="auto"/>
                                <w:left w:val="none" w:sz="0" w:space="4" w:color="auto"/>
                                <w:bottom w:val="single" w:sz="6" w:space="2" w:color="131313"/>
                                <w:right w:val="none" w:sz="0" w:space="2" w:color="auto"/>
                              </w:divBdr>
                            </w:div>
                            <w:div w:id="707417104">
                              <w:marLeft w:val="0"/>
                              <w:marRight w:val="0"/>
                              <w:marTop w:val="0"/>
                              <w:marBottom w:val="0"/>
                              <w:divBdr>
                                <w:top w:val="none" w:sz="0" w:space="2" w:color="auto"/>
                                <w:left w:val="none" w:sz="0" w:space="4" w:color="auto"/>
                                <w:bottom w:val="single" w:sz="6" w:space="2" w:color="131313"/>
                                <w:right w:val="none" w:sz="0" w:space="0" w:color="auto"/>
                              </w:divBdr>
                            </w:div>
                            <w:div w:id="462888145">
                              <w:marLeft w:val="0"/>
                              <w:marRight w:val="0"/>
                              <w:marTop w:val="0"/>
                              <w:marBottom w:val="0"/>
                              <w:divBdr>
                                <w:top w:val="none" w:sz="0" w:space="2" w:color="auto"/>
                                <w:left w:val="none" w:sz="0" w:space="2" w:color="auto"/>
                                <w:bottom w:val="single" w:sz="6" w:space="2" w:color="131313"/>
                                <w:right w:val="none" w:sz="0" w:space="4" w:color="auto"/>
                              </w:divBdr>
                            </w:div>
                            <w:div w:id="2142575025">
                              <w:marLeft w:val="0"/>
                              <w:marRight w:val="0"/>
                              <w:marTop w:val="0"/>
                              <w:marBottom w:val="0"/>
                              <w:divBdr>
                                <w:top w:val="none" w:sz="0" w:space="2" w:color="auto"/>
                                <w:left w:val="none" w:sz="0" w:space="4" w:color="auto"/>
                                <w:bottom w:val="single" w:sz="6" w:space="2" w:color="131313"/>
                                <w:right w:val="none" w:sz="0" w:space="4" w:color="auto"/>
                              </w:divBdr>
                            </w:div>
                          </w:divsChild>
                        </w:div>
                        <w:div w:id="2042629400">
                          <w:marLeft w:val="0"/>
                          <w:marRight w:val="0"/>
                          <w:marTop w:val="0"/>
                          <w:marBottom w:val="0"/>
                          <w:divBdr>
                            <w:top w:val="none" w:sz="0" w:space="0" w:color="auto"/>
                            <w:left w:val="none" w:sz="0" w:space="0" w:color="auto"/>
                            <w:bottom w:val="none" w:sz="0" w:space="0" w:color="auto"/>
                            <w:right w:val="none" w:sz="0" w:space="0" w:color="auto"/>
                          </w:divBdr>
                          <w:divsChild>
                            <w:div w:id="286547993">
                              <w:marLeft w:val="0"/>
                              <w:marRight w:val="0"/>
                              <w:marTop w:val="0"/>
                              <w:marBottom w:val="0"/>
                              <w:divBdr>
                                <w:top w:val="none" w:sz="0" w:space="2" w:color="auto"/>
                                <w:left w:val="none" w:sz="0" w:space="4" w:color="auto"/>
                                <w:bottom w:val="single" w:sz="6" w:space="2" w:color="131313"/>
                                <w:right w:val="none" w:sz="0" w:space="2" w:color="auto"/>
                              </w:divBdr>
                            </w:div>
                            <w:div w:id="827785661">
                              <w:marLeft w:val="0"/>
                              <w:marRight w:val="0"/>
                              <w:marTop w:val="0"/>
                              <w:marBottom w:val="0"/>
                              <w:divBdr>
                                <w:top w:val="none" w:sz="0" w:space="2" w:color="auto"/>
                                <w:left w:val="none" w:sz="0" w:space="4" w:color="auto"/>
                                <w:bottom w:val="single" w:sz="6" w:space="2" w:color="131313"/>
                                <w:right w:val="none" w:sz="0" w:space="0" w:color="auto"/>
                              </w:divBdr>
                            </w:div>
                            <w:div w:id="838229875">
                              <w:marLeft w:val="0"/>
                              <w:marRight w:val="0"/>
                              <w:marTop w:val="0"/>
                              <w:marBottom w:val="0"/>
                              <w:divBdr>
                                <w:top w:val="none" w:sz="0" w:space="2" w:color="auto"/>
                                <w:left w:val="none" w:sz="0" w:space="2" w:color="auto"/>
                                <w:bottom w:val="single" w:sz="6" w:space="2" w:color="131313"/>
                                <w:right w:val="none" w:sz="0" w:space="4" w:color="auto"/>
                              </w:divBdr>
                            </w:div>
                            <w:div w:id="1730961161">
                              <w:marLeft w:val="0"/>
                              <w:marRight w:val="0"/>
                              <w:marTop w:val="0"/>
                              <w:marBottom w:val="0"/>
                              <w:divBdr>
                                <w:top w:val="none" w:sz="0" w:space="2" w:color="auto"/>
                                <w:left w:val="none" w:sz="0" w:space="4" w:color="auto"/>
                                <w:bottom w:val="single" w:sz="6" w:space="2" w:color="131313"/>
                                <w:right w:val="none" w:sz="0" w:space="4" w:color="auto"/>
                              </w:divBdr>
                            </w:div>
                          </w:divsChild>
                        </w:div>
                        <w:div w:id="1172257044">
                          <w:marLeft w:val="0"/>
                          <w:marRight w:val="0"/>
                          <w:marTop w:val="0"/>
                          <w:marBottom w:val="0"/>
                          <w:divBdr>
                            <w:top w:val="none" w:sz="0" w:space="0" w:color="auto"/>
                            <w:left w:val="none" w:sz="0" w:space="0" w:color="auto"/>
                            <w:bottom w:val="none" w:sz="0" w:space="0" w:color="auto"/>
                            <w:right w:val="none" w:sz="0" w:space="0" w:color="auto"/>
                          </w:divBdr>
                          <w:divsChild>
                            <w:div w:id="1619601218">
                              <w:marLeft w:val="0"/>
                              <w:marRight w:val="0"/>
                              <w:marTop w:val="0"/>
                              <w:marBottom w:val="0"/>
                              <w:divBdr>
                                <w:top w:val="none" w:sz="0" w:space="2" w:color="auto"/>
                                <w:left w:val="none" w:sz="0" w:space="4" w:color="auto"/>
                                <w:bottom w:val="single" w:sz="6" w:space="2" w:color="131313"/>
                                <w:right w:val="none" w:sz="0" w:space="2" w:color="auto"/>
                              </w:divBdr>
                            </w:div>
                            <w:div w:id="409620545">
                              <w:marLeft w:val="0"/>
                              <w:marRight w:val="0"/>
                              <w:marTop w:val="0"/>
                              <w:marBottom w:val="0"/>
                              <w:divBdr>
                                <w:top w:val="none" w:sz="0" w:space="2" w:color="auto"/>
                                <w:left w:val="none" w:sz="0" w:space="4" w:color="auto"/>
                                <w:bottom w:val="single" w:sz="6" w:space="2" w:color="131313"/>
                                <w:right w:val="none" w:sz="0" w:space="0" w:color="auto"/>
                              </w:divBdr>
                            </w:div>
                            <w:div w:id="2029213927">
                              <w:marLeft w:val="0"/>
                              <w:marRight w:val="0"/>
                              <w:marTop w:val="0"/>
                              <w:marBottom w:val="0"/>
                              <w:divBdr>
                                <w:top w:val="none" w:sz="0" w:space="2" w:color="auto"/>
                                <w:left w:val="none" w:sz="0" w:space="2" w:color="auto"/>
                                <w:bottom w:val="single" w:sz="6" w:space="2" w:color="131313"/>
                                <w:right w:val="none" w:sz="0" w:space="4" w:color="auto"/>
                              </w:divBdr>
                            </w:div>
                            <w:div w:id="1148479761">
                              <w:marLeft w:val="0"/>
                              <w:marRight w:val="0"/>
                              <w:marTop w:val="0"/>
                              <w:marBottom w:val="0"/>
                              <w:divBdr>
                                <w:top w:val="none" w:sz="0" w:space="2" w:color="auto"/>
                                <w:left w:val="none" w:sz="0" w:space="4" w:color="auto"/>
                                <w:bottom w:val="single" w:sz="6" w:space="2" w:color="131313"/>
                                <w:right w:val="none" w:sz="0" w:space="4" w:color="auto"/>
                              </w:divBdr>
                            </w:div>
                          </w:divsChild>
                        </w:div>
                        <w:div w:id="1320839446">
                          <w:marLeft w:val="0"/>
                          <w:marRight w:val="0"/>
                          <w:marTop w:val="0"/>
                          <w:marBottom w:val="0"/>
                          <w:divBdr>
                            <w:top w:val="none" w:sz="0" w:space="0" w:color="auto"/>
                            <w:left w:val="none" w:sz="0" w:space="0" w:color="auto"/>
                            <w:bottom w:val="none" w:sz="0" w:space="0" w:color="auto"/>
                            <w:right w:val="none" w:sz="0" w:space="0" w:color="auto"/>
                          </w:divBdr>
                          <w:divsChild>
                            <w:div w:id="1347944550">
                              <w:marLeft w:val="0"/>
                              <w:marRight w:val="0"/>
                              <w:marTop w:val="0"/>
                              <w:marBottom w:val="0"/>
                              <w:divBdr>
                                <w:top w:val="none" w:sz="0" w:space="2" w:color="auto"/>
                                <w:left w:val="none" w:sz="0" w:space="4" w:color="auto"/>
                                <w:bottom w:val="single" w:sz="6" w:space="2" w:color="131313"/>
                                <w:right w:val="none" w:sz="0" w:space="2" w:color="auto"/>
                              </w:divBdr>
                            </w:div>
                            <w:div w:id="1354041011">
                              <w:marLeft w:val="0"/>
                              <w:marRight w:val="0"/>
                              <w:marTop w:val="0"/>
                              <w:marBottom w:val="0"/>
                              <w:divBdr>
                                <w:top w:val="none" w:sz="0" w:space="2" w:color="auto"/>
                                <w:left w:val="none" w:sz="0" w:space="4" w:color="auto"/>
                                <w:bottom w:val="single" w:sz="6" w:space="2" w:color="131313"/>
                                <w:right w:val="none" w:sz="0" w:space="0" w:color="auto"/>
                              </w:divBdr>
                            </w:div>
                            <w:div w:id="124128600">
                              <w:marLeft w:val="0"/>
                              <w:marRight w:val="0"/>
                              <w:marTop w:val="0"/>
                              <w:marBottom w:val="0"/>
                              <w:divBdr>
                                <w:top w:val="none" w:sz="0" w:space="2" w:color="auto"/>
                                <w:left w:val="none" w:sz="0" w:space="2" w:color="auto"/>
                                <w:bottom w:val="single" w:sz="6" w:space="2" w:color="131313"/>
                                <w:right w:val="none" w:sz="0" w:space="4" w:color="auto"/>
                              </w:divBdr>
                            </w:div>
                            <w:div w:id="2003511000">
                              <w:marLeft w:val="0"/>
                              <w:marRight w:val="0"/>
                              <w:marTop w:val="0"/>
                              <w:marBottom w:val="0"/>
                              <w:divBdr>
                                <w:top w:val="none" w:sz="0" w:space="2" w:color="auto"/>
                                <w:left w:val="none" w:sz="0" w:space="4" w:color="auto"/>
                                <w:bottom w:val="single" w:sz="6" w:space="2" w:color="131313"/>
                                <w:right w:val="none" w:sz="0" w:space="4" w:color="auto"/>
                              </w:divBdr>
                            </w:div>
                          </w:divsChild>
                        </w:div>
                        <w:div w:id="839194655">
                          <w:marLeft w:val="0"/>
                          <w:marRight w:val="0"/>
                          <w:marTop w:val="0"/>
                          <w:marBottom w:val="0"/>
                          <w:divBdr>
                            <w:top w:val="none" w:sz="0" w:space="0" w:color="auto"/>
                            <w:left w:val="none" w:sz="0" w:space="0" w:color="auto"/>
                            <w:bottom w:val="none" w:sz="0" w:space="0" w:color="auto"/>
                            <w:right w:val="none" w:sz="0" w:space="0" w:color="auto"/>
                          </w:divBdr>
                          <w:divsChild>
                            <w:div w:id="556477281">
                              <w:marLeft w:val="0"/>
                              <w:marRight w:val="0"/>
                              <w:marTop w:val="0"/>
                              <w:marBottom w:val="0"/>
                              <w:divBdr>
                                <w:top w:val="none" w:sz="0" w:space="2" w:color="auto"/>
                                <w:left w:val="none" w:sz="0" w:space="4" w:color="auto"/>
                                <w:bottom w:val="single" w:sz="6" w:space="2" w:color="131313"/>
                                <w:right w:val="none" w:sz="0" w:space="2" w:color="auto"/>
                              </w:divBdr>
                            </w:div>
                            <w:div w:id="1234268526">
                              <w:marLeft w:val="0"/>
                              <w:marRight w:val="0"/>
                              <w:marTop w:val="0"/>
                              <w:marBottom w:val="0"/>
                              <w:divBdr>
                                <w:top w:val="none" w:sz="0" w:space="2" w:color="auto"/>
                                <w:left w:val="none" w:sz="0" w:space="4" w:color="auto"/>
                                <w:bottom w:val="single" w:sz="6" w:space="2" w:color="131313"/>
                                <w:right w:val="none" w:sz="0" w:space="0" w:color="auto"/>
                              </w:divBdr>
                            </w:div>
                            <w:div w:id="550730775">
                              <w:marLeft w:val="0"/>
                              <w:marRight w:val="0"/>
                              <w:marTop w:val="0"/>
                              <w:marBottom w:val="0"/>
                              <w:divBdr>
                                <w:top w:val="none" w:sz="0" w:space="2" w:color="auto"/>
                                <w:left w:val="none" w:sz="0" w:space="2" w:color="auto"/>
                                <w:bottom w:val="single" w:sz="6" w:space="2" w:color="131313"/>
                                <w:right w:val="none" w:sz="0" w:space="4" w:color="auto"/>
                              </w:divBdr>
                            </w:div>
                            <w:div w:id="573124189">
                              <w:marLeft w:val="0"/>
                              <w:marRight w:val="0"/>
                              <w:marTop w:val="0"/>
                              <w:marBottom w:val="0"/>
                              <w:divBdr>
                                <w:top w:val="none" w:sz="0" w:space="2" w:color="auto"/>
                                <w:left w:val="none" w:sz="0" w:space="4" w:color="auto"/>
                                <w:bottom w:val="single" w:sz="6" w:space="2" w:color="131313"/>
                                <w:right w:val="none" w:sz="0" w:space="4" w:color="auto"/>
                              </w:divBdr>
                            </w:div>
                          </w:divsChild>
                        </w:div>
                        <w:div w:id="1954747668">
                          <w:marLeft w:val="0"/>
                          <w:marRight w:val="0"/>
                          <w:marTop w:val="0"/>
                          <w:marBottom w:val="0"/>
                          <w:divBdr>
                            <w:top w:val="none" w:sz="0" w:space="0" w:color="auto"/>
                            <w:left w:val="none" w:sz="0" w:space="0" w:color="auto"/>
                            <w:bottom w:val="none" w:sz="0" w:space="0" w:color="auto"/>
                            <w:right w:val="none" w:sz="0" w:space="0" w:color="auto"/>
                          </w:divBdr>
                          <w:divsChild>
                            <w:div w:id="2064676152">
                              <w:marLeft w:val="0"/>
                              <w:marRight w:val="0"/>
                              <w:marTop w:val="0"/>
                              <w:marBottom w:val="0"/>
                              <w:divBdr>
                                <w:top w:val="none" w:sz="0" w:space="2" w:color="auto"/>
                                <w:left w:val="none" w:sz="0" w:space="4" w:color="auto"/>
                                <w:bottom w:val="single" w:sz="6" w:space="2" w:color="131313"/>
                                <w:right w:val="none" w:sz="0" w:space="2" w:color="auto"/>
                              </w:divBdr>
                            </w:div>
                            <w:div w:id="500047717">
                              <w:marLeft w:val="0"/>
                              <w:marRight w:val="0"/>
                              <w:marTop w:val="0"/>
                              <w:marBottom w:val="0"/>
                              <w:divBdr>
                                <w:top w:val="none" w:sz="0" w:space="2" w:color="auto"/>
                                <w:left w:val="none" w:sz="0" w:space="4" w:color="auto"/>
                                <w:bottom w:val="single" w:sz="6" w:space="2" w:color="131313"/>
                                <w:right w:val="none" w:sz="0" w:space="0" w:color="auto"/>
                              </w:divBdr>
                            </w:div>
                            <w:div w:id="1717075678">
                              <w:marLeft w:val="0"/>
                              <w:marRight w:val="0"/>
                              <w:marTop w:val="0"/>
                              <w:marBottom w:val="0"/>
                              <w:divBdr>
                                <w:top w:val="none" w:sz="0" w:space="2" w:color="auto"/>
                                <w:left w:val="none" w:sz="0" w:space="2" w:color="auto"/>
                                <w:bottom w:val="single" w:sz="6" w:space="2" w:color="131313"/>
                                <w:right w:val="none" w:sz="0" w:space="4" w:color="auto"/>
                              </w:divBdr>
                            </w:div>
                            <w:div w:id="832841730">
                              <w:marLeft w:val="0"/>
                              <w:marRight w:val="0"/>
                              <w:marTop w:val="0"/>
                              <w:marBottom w:val="0"/>
                              <w:divBdr>
                                <w:top w:val="none" w:sz="0" w:space="2" w:color="auto"/>
                                <w:left w:val="none" w:sz="0" w:space="4" w:color="auto"/>
                                <w:bottom w:val="single" w:sz="6" w:space="2" w:color="131313"/>
                                <w:right w:val="none" w:sz="0" w:space="4" w:color="auto"/>
                              </w:divBdr>
                            </w:div>
                          </w:divsChild>
                        </w:div>
                        <w:div w:id="1469280273">
                          <w:marLeft w:val="0"/>
                          <w:marRight w:val="0"/>
                          <w:marTop w:val="0"/>
                          <w:marBottom w:val="0"/>
                          <w:divBdr>
                            <w:top w:val="none" w:sz="0" w:space="0" w:color="auto"/>
                            <w:left w:val="none" w:sz="0" w:space="0" w:color="auto"/>
                            <w:bottom w:val="none" w:sz="0" w:space="0" w:color="auto"/>
                            <w:right w:val="none" w:sz="0" w:space="0" w:color="auto"/>
                          </w:divBdr>
                          <w:divsChild>
                            <w:div w:id="977339288">
                              <w:marLeft w:val="0"/>
                              <w:marRight w:val="0"/>
                              <w:marTop w:val="0"/>
                              <w:marBottom w:val="0"/>
                              <w:divBdr>
                                <w:top w:val="none" w:sz="0" w:space="2" w:color="auto"/>
                                <w:left w:val="none" w:sz="0" w:space="4" w:color="auto"/>
                                <w:bottom w:val="single" w:sz="6" w:space="2" w:color="131313"/>
                                <w:right w:val="none" w:sz="0" w:space="2" w:color="auto"/>
                              </w:divBdr>
                            </w:div>
                            <w:div w:id="1527407866">
                              <w:marLeft w:val="0"/>
                              <w:marRight w:val="0"/>
                              <w:marTop w:val="0"/>
                              <w:marBottom w:val="0"/>
                              <w:divBdr>
                                <w:top w:val="none" w:sz="0" w:space="2" w:color="auto"/>
                                <w:left w:val="none" w:sz="0" w:space="4" w:color="auto"/>
                                <w:bottom w:val="single" w:sz="6" w:space="2" w:color="131313"/>
                                <w:right w:val="none" w:sz="0" w:space="0" w:color="auto"/>
                              </w:divBdr>
                            </w:div>
                            <w:div w:id="1981229503">
                              <w:marLeft w:val="0"/>
                              <w:marRight w:val="0"/>
                              <w:marTop w:val="0"/>
                              <w:marBottom w:val="0"/>
                              <w:divBdr>
                                <w:top w:val="none" w:sz="0" w:space="2" w:color="auto"/>
                                <w:left w:val="none" w:sz="0" w:space="2" w:color="auto"/>
                                <w:bottom w:val="single" w:sz="6" w:space="2" w:color="131313"/>
                                <w:right w:val="none" w:sz="0" w:space="4" w:color="auto"/>
                              </w:divBdr>
                            </w:div>
                            <w:div w:id="672605762">
                              <w:marLeft w:val="0"/>
                              <w:marRight w:val="0"/>
                              <w:marTop w:val="0"/>
                              <w:marBottom w:val="0"/>
                              <w:divBdr>
                                <w:top w:val="none" w:sz="0" w:space="2" w:color="auto"/>
                                <w:left w:val="none" w:sz="0" w:space="4" w:color="auto"/>
                                <w:bottom w:val="single" w:sz="6" w:space="2" w:color="131313"/>
                                <w:right w:val="none" w:sz="0" w:space="4" w:color="auto"/>
                              </w:divBdr>
                            </w:div>
                          </w:divsChild>
                        </w:div>
                        <w:div w:id="1967924598">
                          <w:marLeft w:val="0"/>
                          <w:marRight w:val="0"/>
                          <w:marTop w:val="0"/>
                          <w:marBottom w:val="0"/>
                          <w:divBdr>
                            <w:top w:val="none" w:sz="0" w:space="0" w:color="auto"/>
                            <w:left w:val="none" w:sz="0" w:space="0" w:color="auto"/>
                            <w:bottom w:val="none" w:sz="0" w:space="0" w:color="auto"/>
                            <w:right w:val="none" w:sz="0" w:space="0" w:color="auto"/>
                          </w:divBdr>
                          <w:divsChild>
                            <w:div w:id="1719740240">
                              <w:marLeft w:val="0"/>
                              <w:marRight w:val="0"/>
                              <w:marTop w:val="0"/>
                              <w:marBottom w:val="0"/>
                              <w:divBdr>
                                <w:top w:val="none" w:sz="0" w:space="2" w:color="auto"/>
                                <w:left w:val="none" w:sz="0" w:space="4" w:color="auto"/>
                                <w:bottom w:val="single" w:sz="6" w:space="2" w:color="131313"/>
                                <w:right w:val="none" w:sz="0" w:space="2" w:color="auto"/>
                              </w:divBdr>
                            </w:div>
                            <w:div w:id="728846978">
                              <w:marLeft w:val="0"/>
                              <w:marRight w:val="0"/>
                              <w:marTop w:val="0"/>
                              <w:marBottom w:val="0"/>
                              <w:divBdr>
                                <w:top w:val="none" w:sz="0" w:space="2" w:color="auto"/>
                                <w:left w:val="none" w:sz="0" w:space="4" w:color="auto"/>
                                <w:bottom w:val="single" w:sz="6" w:space="2" w:color="131313"/>
                                <w:right w:val="none" w:sz="0" w:space="0" w:color="auto"/>
                              </w:divBdr>
                            </w:div>
                            <w:div w:id="1876848767">
                              <w:marLeft w:val="0"/>
                              <w:marRight w:val="0"/>
                              <w:marTop w:val="0"/>
                              <w:marBottom w:val="0"/>
                              <w:divBdr>
                                <w:top w:val="none" w:sz="0" w:space="2" w:color="auto"/>
                                <w:left w:val="none" w:sz="0" w:space="2" w:color="auto"/>
                                <w:bottom w:val="single" w:sz="6" w:space="2" w:color="131313"/>
                                <w:right w:val="none" w:sz="0" w:space="4" w:color="auto"/>
                              </w:divBdr>
                            </w:div>
                            <w:div w:id="1563130084">
                              <w:marLeft w:val="0"/>
                              <w:marRight w:val="0"/>
                              <w:marTop w:val="0"/>
                              <w:marBottom w:val="0"/>
                              <w:divBdr>
                                <w:top w:val="none" w:sz="0" w:space="2" w:color="auto"/>
                                <w:left w:val="none" w:sz="0" w:space="4" w:color="auto"/>
                                <w:bottom w:val="single" w:sz="6" w:space="2" w:color="131313"/>
                                <w:right w:val="none" w:sz="0" w:space="4" w:color="auto"/>
                              </w:divBdr>
                            </w:div>
                          </w:divsChild>
                        </w:div>
                        <w:div w:id="461077962">
                          <w:marLeft w:val="0"/>
                          <w:marRight w:val="0"/>
                          <w:marTop w:val="0"/>
                          <w:marBottom w:val="0"/>
                          <w:divBdr>
                            <w:top w:val="none" w:sz="0" w:space="0" w:color="auto"/>
                            <w:left w:val="none" w:sz="0" w:space="0" w:color="auto"/>
                            <w:bottom w:val="none" w:sz="0" w:space="0" w:color="auto"/>
                            <w:right w:val="none" w:sz="0" w:space="0" w:color="auto"/>
                          </w:divBdr>
                          <w:divsChild>
                            <w:div w:id="1114447163">
                              <w:marLeft w:val="0"/>
                              <w:marRight w:val="0"/>
                              <w:marTop w:val="0"/>
                              <w:marBottom w:val="0"/>
                              <w:divBdr>
                                <w:top w:val="none" w:sz="0" w:space="2" w:color="auto"/>
                                <w:left w:val="none" w:sz="0" w:space="4" w:color="auto"/>
                                <w:bottom w:val="single" w:sz="6" w:space="2" w:color="131313"/>
                                <w:right w:val="none" w:sz="0" w:space="2" w:color="auto"/>
                              </w:divBdr>
                            </w:div>
                            <w:div w:id="2055036156">
                              <w:marLeft w:val="0"/>
                              <w:marRight w:val="0"/>
                              <w:marTop w:val="0"/>
                              <w:marBottom w:val="0"/>
                              <w:divBdr>
                                <w:top w:val="none" w:sz="0" w:space="2" w:color="auto"/>
                                <w:left w:val="none" w:sz="0" w:space="4" w:color="auto"/>
                                <w:bottom w:val="single" w:sz="6" w:space="2" w:color="131313"/>
                                <w:right w:val="none" w:sz="0" w:space="0" w:color="auto"/>
                              </w:divBdr>
                            </w:div>
                            <w:div w:id="1334259896">
                              <w:marLeft w:val="0"/>
                              <w:marRight w:val="0"/>
                              <w:marTop w:val="0"/>
                              <w:marBottom w:val="0"/>
                              <w:divBdr>
                                <w:top w:val="none" w:sz="0" w:space="2" w:color="auto"/>
                                <w:left w:val="none" w:sz="0" w:space="2" w:color="auto"/>
                                <w:bottom w:val="single" w:sz="6" w:space="2" w:color="131313"/>
                                <w:right w:val="none" w:sz="0" w:space="4" w:color="auto"/>
                              </w:divBdr>
                            </w:div>
                            <w:div w:id="581336260">
                              <w:marLeft w:val="0"/>
                              <w:marRight w:val="0"/>
                              <w:marTop w:val="0"/>
                              <w:marBottom w:val="0"/>
                              <w:divBdr>
                                <w:top w:val="none" w:sz="0" w:space="2" w:color="auto"/>
                                <w:left w:val="none" w:sz="0" w:space="4" w:color="auto"/>
                                <w:bottom w:val="single" w:sz="6" w:space="2" w:color="131313"/>
                                <w:right w:val="none" w:sz="0" w:space="4" w:color="auto"/>
                              </w:divBdr>
                            </w:div>
                          </w:divsChild>
                        </w:div>
                        <w:div w:id="88889043">
                          <w:marLeft w:val="0"/>
                          <w:marRight w:val="0"/>
                          <w:marTop w:val="0"/>
                          <w:marBottom w:val="0"/>
                          <w:divBdr>
                            <w:top w:val="none" w:sz="0" w:space="0" w:color="auto"/>
                            <w:left w:val="none" w:sz="0" w:space="0" w:color="auto"/>
                            <w:bottom w:val="none" w:sz="0" w:space="0" w:color="auto"/>
                            <w:right w:val="none" w:sz="0" w:space="0" w:color="auto"/>
                          </w:divBdr>
                          <w:divsChild>
                            <w:div w:id="1803041358">
                              <w:marLeft w:val="0"/>
                              <w:marRight w:val="0"/>
                              <w:marTop w:val="0"/>
                              <w:marBottom w:val="0"/>
                              <w:divBdr>
                                <w:top w:val="none" w:sz="0" w:space="2" w:color="auto"/>
                                <w:left w:val="none" w:sz="0" w:space="4" w:color="auto"/>
                                <w:bottom w:val="single" w:sz="6" w:space="2" w:color="131313"/>
                                <w:right w:val="none" w:sz="0" w:space="2" w:color="auto"/>
                              </w:divBdr>
                            </w:div>
                            <w:div w:id="1600261889">
                              <w:marLeft w:val="0"/>
                              <w:marRight w:val="0"/>
                              <w:marTop w:val="0"/>
                              <w:marBottom w:val="0"/>
                              <w:divBdr>
                                <w:top w:val="none" w:sz="0" w:space="2" w:color="auto"/>
                                <w:left w:val="none" w:sz="0" w:space="4" w:color="auto"/>
                                <w:bottom w:val="single" w:sz="6" w:space="2" w:color="131313"/>
                                <w:right w:val="none" w:sz="0" w:space="0" w:color="auto"/>
                              </w:divBdr>
                            </w:div>
                            <w:div w:id="357505995">
                              <w:marLeft w:val="0"/>
                              <w:marRight w:val="0"/>
                              <w:marTop w:val="0"/>
                              <w:marBottom w:val="0"/>
                              <w:divBdr>
                                <w:top w:val="none" w:sz="0" w:space="2" w:color="auto"/>
                                <w:left w:val="none" w:sz="0" w:space="2" w:color="auto"/>
                                <w:bottom w:val="single" w:sz="6" w:space="2" w:color="131313"/>
                                <w:right w:val="none" w:sz="0" w:space="4" w:color="auto"/>
                              </w:divBdr>
                            </w:div>
                            <w:div w:id="1154175182">
                              <w:marLeft w:val="0"/>
                              <w:marRight w:val="0"/>
                              <w:marTop w:val="0"/>
                              <w:marBottom w:val="0"/>
                              <w:divBdr>
                                <w:top w:val="none" w:sz="0" w:space="2" w:color="auto"/>
                                <w:left w:val="none" w:sz="0" w:space="4" w:color="auto"/>
                                <w:bottom w:val="single" w:sz="6" w:space="2" w:color="131313"/>
                                <w:right w:val="none" w:sz="0" w:space="4" w:color="auto"/>
                              </w:divBdr>
                            </w:div>
                          </w:divsChild>
                        </w:div>
                        <w:div w:id="34701068">
                          <w:marLeft w:val="0"/>
                          <w:marRight w:val="0"/>
                          <w:marTop w:val="0"/>
                          <w:marBottom w:val="0"/>
                          <w:divBdr>
                            <w:top w:val="none" w:sz="0" w:space="0" w:color="auto"/>
                            <w:left w:val="none" w:sz="0" w:space="0" w:color="auto"/>
                            <w:bottom w:val="none" w:sz="0" w:space="0" w:color="auto"/>
                            <w:right w:val="none" w:sz="0" w:space="0" w:color="auto"/>
                          </w:divBdr>
                          <w:divsChild>
                            <w:div w:id="2062974671">
                              <w:marLeft w:val="0"/>
                              <w:marRight w:val="0"/>
                              <w:marTop w:val="0"/>
                              <w:marBottom w:val="0"/>
                              <w:divBdr>
                                <w:top w:val="none" w:sz="0" w:space="2" w:color="auto"/>
                                <w:left w:val="none" w:sz="0" w:space="4" w:color="auto"/>
                                <w:bottom w:val="single" w:sz="6" w:space="2" w:color="131313"/>
                                <w:right w:val="none" w:sz="0" w:space="2" w:color="auto"/>
                              </w:divBdr>
                            </w:div>
                            <w:div w:id="1892839909">
                              <w:marLeft w:val="0"/>
                              <w:marRight w:val="0"/>
                              <w:marTop w:val="0"/>
                              <w:marBottom w:val="0"/>
                              <w:divBdr>
                                <w:top w:val="none" w:sz="0" w:space="2" w:color="auto"/>
                                <w:left w:val="none" w:sz="0" w:space="4" w:color="auto"/>
                                <w:bottom w:val="single" w:sz="6" w:space="2" w:color="131313"/>
                                <w:right w:val="none" w:sz="0" w:space="0" w:color="auto"/>
                              </w:divBdr>
                            </w:div>
                            <w:div w:id="2018118867">
                              <w:marLeft w:val="0"/>
                              <w:marRight w:val="0"/>
                              <w:marTop w:val="0"/>
                              <w:marBottom w:val="0"/>
                              <w:divBdr>
                                <w:top w:val="none" w:sz="0" w:space="2" w:color="auto"/>
                                <w:left w:val="none" w:sz="0" w:space="2" w:color="auto"/>
                                <w:bottom w:val="single" w:sz="6" w:space="2" w:color="131313"/>
                                <w:right w:val="none" w:sz="0" w:space="4" w:color="auto"/>
                              </w:divBdr>
                            </w:div>
                            <w:div w:id="201019010">
                              <w:marLeft w:val="0"/>
                              <w:marRight w:val="0"/>
                              <w:marTop w:val="0"/>
                              <w:marBottom w:val="0"/>
                              <w:divBdr>
                                <w:top w:val="none" w:sz="0" w:space="2" w:color="auto"/>
                                <w:left w:val="none" w:sz="0" w:space="4" w:color="auto"/>
                                <w:bottom w:val="single" w:sz="6" w:space="2" w:color="131313"/>
                                <w:right w:val="none" w:sz="0" w:space="4" w:color="auto"/>
                              </w:divBdr>
                            </w:div>
                          </w:divsChild>
                        </w:div>
                      </w:divsChild>
                    </w:div>
                  </w:divsChild>
                </w:div>
              </w:divsChild>
            </w:div>
          </w:divsChild>
        </w:div>
        <w:div w:id="1592162565">
          <w:marLeft w:val="0"/>
          <w:marRight w:val="0"/>
          <w:marTop w:val="195"/>
          <w:marBottom w:val="0"/>
          <w:divBdr>
            <w:top w:val="none" w:sz="0" w:space="0" w:color="auto"/>
            <w:left w:val="none" w:sz="0" w:space="0" w:color="auto"/>
            <w:bottom w:val="none" w:sz="0" w:space="0" w:color="auto"/>
            <w:right w:val="none" w:sz="0" w:space="0" w:color="auto"/>
          </w:divBdr>
          <w:divsChild>
            <w:div w:id="860431462">
              <w:marLeft w:val="0"/>
              <w:marRight w:val="0"/>
              <w:marTop w:val="0"/>
              <w:marBottom w:val="0"/>
              <w:divBdr>
                <w:top w:val="single" w:sz="6" w:space="6" w:color="9FABB9"/>
                <w:left w:val="single" w:sz="6" w:space="6" w:color="9FABB9"/>
                <w:bottom w:val="single" w:sz="6" w:space="19" w:color="9FABB9"/>
                <w:right w:val="single" w:sz="6" w:space="6" w:color="9FABB9"/>
              </w:divBdr>
              <w:divsChild>
                <w:div w:id="1860773011">
                  <w:marLeft w:val="0"/>
                  <w:marRight w:val="0"/>
                  <w:marTop w:val="0"/>
                  <w:marBottom w:val="0"/>
                  <w:divBdr>
                    <w:top w:val="none" w:sz="0" w:space="0" w:color="auto"/>
                    <w:left w:val="none" w:sz="0" w:space="0" w:color="auto"/>
                    <w:bottom w:val="none" w:sz="0" w:space="0" w:color="auto"/>
                    <w:right w:val="none" w:sz="0" w:space="0" w:color="auto"/>
                  </w:divBdr>
                  <w:divsChild>
                    <w:div w:id="977490195">
                      <w:marLeft w:val="0"/>
                      <w:marRight w:val="0"/>
                      <w:marTop w:val="0"/>
                      <w:marBottom w:val="0"/>
                      <w:divBdr>
                        <w:top w:val="none" w:sz="0" w:space="0" w:color="auto"/>
                        <w:left w:val="none" w:sz="0" w:space="0" w:color="auto"/>
                        <w:bottom w:val="none" w:sz="0" w:space="0" w:color="auto"/>
                        <w:right w:val="none" w:sz="0" w:space="0" w:color="auto"/>
                      </w:divBdr>
                      <w:divsChild>
                        <w:div w:id="1428381540">
                          <w:marLeft w:val="0"/>
                          <w:marRight w:val="0"/>
                          <w:marTop w:val="0"/>
                          <w:marBottom w:val="0"/>
                          <w:divBdr>
                            <w:top w:val="none" w:sz="0" w:space="0" w:color="auto"/>
                            <w:left w:val="none" w:sz="0" w:space="0" w:color="auto"/>
                            <w:bottom w:val="single" w:sz="6" w:space="2" w:color="131313"/>
                            <w:right w:val="none" w:sz="0" w:space="0" w:color="auto"/>
                          </w:divBdr>
                        </w:div>
                        <w:div w:id="590166041">
                          <w:marLeft w:val="0"/>
                          <w:marRight w:val="0"/>
                          <w:marTop w:val="0"/>
                          <w:marBottom w:val="0"/>
                          <w:divBdr>
                            <w:top w:val="none" w:sz="0" w:space="0" w:color="auto"/>
                            <w:left w:val="none" w:sz="0" w:space="0" w:color="auto"/>
                            <w:bottom w:val="single" w:sz="6" w:space="2" w:color="131313"/>
                            <w:right w:val="none" w:sz="0" w:space="0" w:color="auto"/>
                          </w:divBdr>
                        </w:div>
                        <w:div w:id="1089040679">
                          <w:marLeft w:val="0"/>
                          <w:marRight w:val="0"/>
                          <w:marTop w:val="0"/>
                          <w:marBottom w:val="0"/>
                          <w:divBdr>
                            <w:top w:val="none" w:sz="0" w:space="0" w:color="auto"/>
                            <w:left w:val="none" w:sz="0" w:space="0" w:color="auto"/>
                            <w:bottom w:val="none" w:sz="0" w:space="0" w:color="auto"/>
                            <w:right w:val="none" w:sz="0" w:space="0" w:color="auto"/>
                          </w:divBdr>
                          <w:divsChild>
                            <w:div w:id="1008563268">
                              <w:marLeft w:val="0"/>
                              <w:marRight w:val="0"/>
                              <w:marTop w:val="0"/>
                              <w:marBottom w:val="0"/>
                              <w:divBdr>
                                <w:top w:val="none" w:sz="0" w:space="2" w:color="auto"/>
                                <w:left w:val="none" w:sz="0" w:space="4" w:color="auto"/>
                                <w:bottom w:val="single" w:sz="6" w:space="2" w:color="131313"/>
                                <w:right w:val="none" w:sz="0" w:space="2" w:color="auto"/>
                              </w:divBdr>
                            </w:div>
                            <w:div w:id="16853621">
                              <w:marLeft w:val="0"/>
                              <w:marRight w:val="0"/>
                              <w:marTop w:val="0"/>
                              <w:marBottom w:val="0"/>
                              <w:divBdr>
                                <w:top w:val="none" w:sz="0" w:space="2" w:color="auto"/>
                                <w:left w:val="none" w:sz="0" w:space="4" w:color="auto"/>
                                <w:bottom w:val="single" w:sz="6" w:space="2" w:color="131313"/>
                                <w:right w:val="none" w:sz="0" w:space="0" w:color="auto"/>
                              </w:divBdr>
                            </w:div>
                            <w:div w:id="1672027453">
                              <w:marLeft w:val="0"/>
                              <w:marRight w:val="0"/>
                              <w:marTop w:val="0"/>
                              <w:marBottom w:val="0"/>
                              <w:divBdr>
                                <w:top w:val="none" w:sz="0" w:space="2" w:color="auto"/>
                                <w:left w:val="none" w:sz="0" w:space="2" w:color="auto"/>
                                <w:bottom w:val="single" w:sz="6" w:space="2" w:color="131313"/>
                                <w:right w:val="none" w:sz="0" w:space="4" w:color="auto"/>
                              </w:divBdr>
                            </w:div>
                            <w:div w:id="1134450852">
                              <w:marLeft w:val="0"/>
                              <w:marRight w:val="0"/>
                              <w:marTop w:val="0"/>
                              <w:marBottom w:val="0"/>
                              <w:divBdr>
                                <w:top w:val="none" w:sz="0" w:space="2" w:color="auto"/>
                                <w:left w:val="none" w:sz="0" w:space="4" w:color="auto"/>
                                <w:bottom w:val="single" w:sz="6" w:space="2" w:color="131313"/>
                                <w:right w:val="none" w:sz="0" w:space="4" w:color="auto"/>
                              </w:divBdr>
                            </w:div>
                          </w:divsChild>
                        </w:div>
                        <w:div w:id="351423987">
                          <w:marLeft w:val="0"/>
                          <w:marRight w:val="0"/>
                          <w:marTop w:val="0"/>
                          <w:marBottom w:val="0"/>
                          <w:divBdr>
                            <w:top w:val="none" w:sz="0" w:space="0" w:color="auto"/>
                            <w:left w:val="none" w:sz="0" w:space="0" w:color="auto"/>
                            <w:bottom w:val="none" w:sz="0" w:space="0" w:color="auto"/>
                            <w:right w:val="none" w:sz="0" w:space="0" w:color="auto"/>
                          </w:divBdr>
                          <w:divsChild>
                            <w:div w:id="509636543">
                              <w:marLeft w:val="0"/>
                              <w:marRight w:val="0"/>
                              <w:marTop w:val="0"/>
                              <w:marBottom w:val="0"/>
                              <w:divBdr>
                                <w:top w:val="none" w:sz="0" w:space="2" w:color="auto"/>
                                <w:left w:val="none" w:sz="0" w:space="4" w:color="auto"/>
                                <w:bottom w:val="single" w:sz="6" w:space="2" w:color="131313"/>
                                <w:right w:val="none" w:sz="0" w:space="2" w:color="auto"/>
                              </w:divBdr>
                            </w:div>
                            <w:div w:id="722368094">
                              <w:marLeft w:val="0"/>
                              <w:marRight w:val="0"/>
                              <w:marTop w:val="0"/>
                              <w:marBottom w:val="0"/>
                              <w:divBdr>
                                <w:top w:val="none" w:sz="0" w:space="2" w:color="auto"/>
                                <w:left w:val="none" w:sz="0" w:space="4" w:color="auto"/>
                                <w:bottom w:val="single" w:sz="6" w:space="2" w:color="131313"/>
                                <w:right w:val="none" w:sz="0" w:space="0" w:color="auto"/>
                              </w:divBdr>
                            </w:div>
                            <w:div w:id="677732774">
                              <w:marLeft w:val="0"/>
                              <w:marRight w:val="0"/>
                              <w:marTop w:val="0"/>
                              <w:marBottom w:val="0"/>
                              <w:divBdr>
                                <w:top w:val="none" w:sz="0" w:space="2" w:color="auto"/>
                                <w:left w:val="none" w:sz="0" w:space="2" w:color="auto"/>
                                <w:bottom w:val="single" w:sz="6" w:space="2" w:color="131313"/>
                                <w:right w:val="none" w:sz="0" w:space="4" w:color="auto"/>
                              </w:divBdr>
                            </w:div>
                            <w:div w:id="1146972051">
                              <w:marLeft w:val="0"/>
                              <w:marRight w:val="0"/>
                              <w:marTop w:val="0"/>
                              <w:marBottom w:val="0"/>
                              <w:divBdr>
                                <w:top w:val="none" w:sz="0" w:space="2" w:color="auto"/>
                                <w:left w:val="none" w:sz="0" w:space="4" w:color="auto"/>
                                <w:bottom w:val="single" w:sz="6" w:space="2" w:color="131313"/>
                                <w:right w:val="none" w:sz="0" w:space="4" w:color="auto"/>
                              </w:divBdr>
                            </w:div>
                          </w:divsChild>
                        </w:div>
                        <w:div w:id="1655405994">
                          <w:marLeft w:val="0"/>
                          <w:marRight w:val="0"/>
                          <w:marTop w:val="0"/>
                          <w:marBottom w:val="0"/>
                          <w:divBdr>
                            <w:top w:val="none" w:sz="0" w:space="0" w:color="auto"/>
                            <w:left w:val="none" w:sz="0" w:space="0" w:color="auto"/>
                            <w:bottom w:val="none" w:sz="0" w:space="0" w:color="auto"/>
                            <w:right w:val="none" w:sz="0" w:space="0" w:color="auto"/>
                          </w:divBdr>
                          <w:divsChild>
                            <w:div w:id="33044744">
                              <w:marLeft w:val="0"/>
                              <w:marRight w:val="0"/>
                              <w:marTop w:val="0"/>
                              <w:marBottom w:val="0"/>
                              <w:divBdr>
                                <w:top w:val="none" w:sz="0" w:space="2" w:color="auto"/>
                                <w:left w:val="none" w:sz="0" w:space="4" w:color="auto"/>
                                <w:bottom w:val="single" w:sz="6" w:space="2" w:color="131313"/>
                                <w:right w:val="none" w:sz="0" w:space="2" w:color="auto"/>
                              </w:divBdr>
                            </w:div>
                            <w:div w:id="1927109662">
                              <w:marLeft w:val="0"/>
                              <w:marRight w:val="0"/>
                              <w:marTop w:val="0"/>
                              <w:marBottom w:val="0"/>
                              <w:divBdr>
                                <w:top w:val="none" w:sz="0" w:space="2" w:color="auto"/>
                                <w:left w:val="none" w:sz="0" w:space="4" w:color="auto"/>
                                <w:bottom w:val="single" w:sz="6" w:space="2" w:color="131313"/>
                                <w:right w:val="none" w:sz="0" w:space="0" w:color="auto"/>
                              </w:divBdr>
                            </w:div>
                            <w:div w:id="501238839">
                              <w:marLeft w:val="0"/>
                              <w:marRight w:val="0"/>
                              <w:marTop w:val="0"/>
                              <w:marBottom w:val="0"/>
                              <w:divBdr>
                                <w:top w:val="none" w:sz="0" w:space="2" w:color="auto"/>
                                <w:left w:val="none" w:sz="0" w:space="2" w:color="auto"/>
                                <w:bottom w:val="single" w:sz="6" w:space="2" w:color="131313"/>
                                <w:right w:val="none" w:sz="0" w:space="4" w:color="auto"/>
                              </w:divBdr>
                            </w:div>
                            <w:div w:id="1877347438">
                              <w:marLeft w:val="0"/>
                              <w:marRight w:val="0"/>
                              <w:marTop w:val="0"/>
                              <w:marBottom w:val="0"/>
                              <w:divBdr>
                                <w:top w:val="none" w:sz="0" w:space="2" w:color="auto"/>
                                <w:left w:val="none" w:sz="0" w:space="4" w:color="auto"/>
                                <w:bottom w:val="single" w:sz="6" w:space="2" w:color="131313"/>
                                <w:right w:val="none" w:sz="0" w:space="4" w:color="auto"/>
                              </w:divBdr>
                            </w:div>
                          </w:divsChild>
                        </w:div>
                        <w:div w:id="758332548">
                          <w:marLeft w:val="0"/>
                          <w:marRight w:val="0"/>
                          <w:marTop w:val="0"/>
                          <w:marBottom w:val="0"/>
                          <w:divBdr>
                            <w:top w:val="none" w:sz="0" w:space="0" w:color="auto"/>
                            <w:left w:val="none" w:sz="0" w:space="0" w:color="auto"/>
                            <w:bottom w:val="none" w:sz="0" w:space="0" w:color="auto"/>
                            <w:right w:val="none" w:sz="0" w:space="0" w:color="auto"/>
                          </w:divBdr>
                          <w:divsChild>
                            <w:div w:id="513764250">
                              <w:marLeft w:val="0"/>
                              <w:marRight w:val="0"/>
                              <w:marTop w:val="0"/>
                              <w:marBottom w:val="0"/>
                              <w:divBdr>
                                <w:top w:val="none" w:sz="0" w:space="2" w:color="auto"/>
                                <w:left w:val="none" w:sz="0" w:space="4" w:color="auto"/>
                                <w:bottom w:val="single" w:sz="6" w:space="2" w:color="131313"/>
                                <w:right w:val="none" w:sz="0" w:space="2" w:color="auto"/>
                              </w:divBdr>
                            </w:div>
                            <w:div w:id="541870130">
                              <w:marLeft w:val="0"/>
                              <w:marRight w:val="0"/>
                              <w:marTop w:val="0"/>
                              <w:marBottom w:val="0"/>
                              <w:divBdr>
                                <w:top w:val="none" w:sz="0" w:space="2" w:color="auto"/>
                                <w:left w:val="none" w:sz="0" w:space="4" w:color="auto"/>
                                <w:bottom w:val="single" w:sz="6" w:space="2" w:color="131313"/>
                                <w:right w:val="none" w:sz="0" w:space="0" w:color="auto"/>
                              </w:divBdr>
                            </w:div>
                            <w:div w:id="985430969">
                              <w:marLeft w:val="0"/>
                              <w:marRight w:val="0"/>
                              <w:marTop w:val="0"/>
                              <w:marBottom w:val="0"/>
                              <w:divBdr>
                                <w:top w:val="none" w:sz="0" w:space="2" w:color="auto"/>
                                <w:left w:val="none" w:sz="0" w:space="2" w:color="auto"/>
                                <w:bottom w:val="single" w:sz="6" w:space="2" w:color="131313"/>
                                <w:right w:val="none" w:sz="0" w:space="4" w:color="auto"/>
                              </w:divBdr>
                            </w:div>
                            <w:div w:id="452022896">
                              <w:marLeft w:val="0"/>
                              <w:marRight w:val="0"/>
                              <w:marTop w:val="0"/>
                              <w:marBottom w:val="0"/>
                              <w:divBdr>
                                <w:top w:val="none" w:sz="0" w:space="2" w:color="auto"/>
                                <w:left w:val="none" w:sz="0" w:space="4" w:color="auto"/>
                                <w:bottom w:val="single" w:sz="6" w:space="2" w:color="131313"/>
                                <w:right w:val="none" w:sz="0" w:space="4" w:color="auto"/>
                              </w:divBdr>
                            </w:div>
                          </w:divsChild>
                        </w:div>
                        <w:div w:id="1702438915">
                          <w:marLeft w:val="0"/>
                          <w:marRight w:val="0"/>
                          <w:marTop w:val="0"/>
                          <w:marBottom w:val="0"/>
                          <w:divBdr>
                            <w:top w:val="none" w:sz="0" w:space="0" w:color="auto"/>
                            <w:left w:val="none" w:sz="0" w:space="0" w:color="auto"/>
                            <w:bottom w:val="none" w:sz="0" w:space="0" w:color="auto"/>
                            <w:right w:val="none" w:sz="0" w:space="0" w:color="auto"/>
                          </w:divBdr>
                          <w:divsChild>
                            <w:div w:id="665280846">
                              <w:marLeft w:val="0"/>
                              <w:marRight w:val="0"/>
                              <w:marTop w:val="0"/>
                              <w:marBottom w:val="0"/>
                              <w:divBdr>
                                <w:top w:val="none" w:sz="0" w:space="2" w:color="auto"/>
                                <w:left w:val="none" w:sz="0" w:space="4" w:color="auto"/>
                                <w:bottom w:val="single" w:sz="6" w:space="2" w:color="131313"/>
                                <w:right w:val="none" w:sz="0" w:space="2" w:color="auto"/>
                              </w:divBdr>
                            </w:div>
                            <w:div w:id="388380991">
                              <w:marLeft w:val="0"/>
                              <w:marRight w:val="0"/>
                              <w:marTop w:val="0"/>
                              <w:marBottom w:val="0"/>
                              <w:divBdr>
                                <w:top w:val="none" w:sz="0" w:space="2" w:color="auto"/>
                                <w:left w:val="none" w:sz="0" w:space="4" w:color="auto"/>
                                <w:bottom w:val="single" w:sz="6" w:space="2" w:color="131313"/>
                                <w:right w:val="none" w:sz="0" w:space="0" w:color="auto"/>
                              </w:divBdr>
                            </w:div>
                            <w:div w:id="1359159764">
                              <w:marLeft w:val="0"/>
                              <w:marRight w:val="0"/>
                              <w:marTop w:val="0"/>
                              <w:marBottom w:val="0"/>
                              <w:divBdr>
                                <w:top w:val="none" w:sz="0" w:space="2" w:color="auto"/>
                                <w:left w:val="none" w:sz="0" w:space="2" w:color="auto"/>
                                <w:bottom w:val="single" w:sz="6" w:space="2" w:color="131313"/>
                                <w:right w:val="none" w:sz="0" w:space="4" w:color="auto"/>
                              </w:divBdr>
                            </w:div>
                            <w:div w:id="1095856802">
                              <w:marLeft w:val="0"/>
                              <w:marRight w:val="0"/>
                              <w:marTop w:val="0"/>
                              <w:marBottom w:val="0"/>
                              <w:divBdr>
                                <w:top w:val="none" w:sz="0" w:space="2" w:color="auto"/>
                                <w:left w:val="none" w:sz="0" w:space="4" w:color="auto"/>
                                <w:bottom w:val="single" w:sz="6" w:space="2" w:color="131313"/>
                                <w:right w:val="none" w:sz="0" w:space="4" w:color="auto"/>
                              </w:divBdr>
                            </w:div>
                          </w:divsChild>
                        </w:div>
                        <w:div w:id="1209536321">
                          <w:marLeft w:val="0"/>
                          <w:marRight w:val="0"/>
                          <w:marTop w:val="0"/>
                          <w:marBottom w:val="0"/>
                          <w:divBdr>
                            <w:top w:val="none" w:sz="0" w:space="0" w:color="auto"/>
                            <w:left w:val="none" w:sz="0" w:space="0" w:color="auto"/>
                            <w:bottom w:val="none" w:sz="0" w:space="0" w:color="auto"/>
                            <w:right w:val="none" w:sz="0" w:space="0" w:color="auto"/>
                          </w:divBdr>
                          <w:divsChild>
                            <w:div w:id="379747855">
                              <w:marLeft w:val="0"/>
                              <w:marRight w:val="0"/>
                              <w:marTop w:val="0"/>
                              <w:marBottom w:val="0"/>
                              <w:divBdr>
                                <w:top w:val="none" w:sz="0" w:space="2" w:color="auto"/>
                                <w:left w:val="none" w:sz="0" w:space="4" w:color="auto"/>
                                <w:bottom w:val="single" w:sz="6" w:space="2" w:color="131313"/>
                                <w:right w:val="none" w:sz="0" w:space="2" w:color="auto"/>
                              </w:divBdr>
                            </w:div>
                            <w:div w:id="1128082904">
                              <w:marLeft w:val="0"/>
                              <w:marRight w:val="0"/>
                              <w:marTop w:val="0"/>
                              <w:marBottom w:val="0"/>
                              <w:divBdr>
                                <w:top w:val="none" w:sz="0" w:space="2" w:color="auto"/>
                                <w:left w:val="none" w:sz="0" w:space="4" w:color="auto"/>
                                <w:bottom w:val="single" w:sz="6" w:space="2" w:color="131313"/>
                                <w:right w:val="none" w:sz="0" w:space="0" w:color="auto"/>
                              </w:divBdr>
                            </w:div>
                            <w:div w:id="1479804820">
                              <w:marLeft w:val="0"/>
                              <w:marRight w:val="0"/>
                              <w:marTop w:val="0"/>
                              <w:marBottom w:val="0"/>
                              <w:divBdr>
                                <w:top w:val="none" w:sz="0" w:space="2" w:color="auto"/>
                                <w:left w:val="none" w:sz="0" w:space="2" w:color="auto"/>
                                <w:bottom w:val="single" w:sz="6" w:space="2" w:color="131313"/>
                                <w:right w:val="none" w:sz="0" w:space="4" w:color="auto"/>
                              </w:divBdr>
                            </w:div>
                            <w:div w:id="1432817223">
                              <w:marLeft w:val="0"/>
                              <w:marRight w:val="0"/>
                              <w:marTop w:val="0"/>
                              <w:marBottom w:val="0"/>
                              <w:divBdr>
                                <w:top w:val="none" w:sz="0" w:space="2" w:color="auto"/>
                                <w:left w:val="none" w:sz="0" w:space="4" w:color="auto"/>
                                <w:bottom w:val="single" w:sz="6" w:space="2" w:color="131313"/>
                                <w:right w:val="none" w:sz="0" w:space="4" w:color="auto"/>
                              </w:divBdr>
                            </w:div>
                          </w:divsChild>
                        </w:div>
                        <w:div w:id="915094483">
                          <w:marLeft w:val="0"/>
                          <w:marRight w:val="0"/>
                          <w:marTop w:val="0"/>
                          <w:marBottom w:val="0"/>
                          <w:divBdr>
                            <w:top w:val="none" w:sz="0" w:space="0" w:color="auto"/>
                            <w:left w:val="none" w:sz="0" w:space="0" w:color="auto"/>
                            <w:bottom w:val="none" w:sz="0" w:space="0" w:color="auto"/>
                            <w:right w:val="none" w:sz="0" w:space="0" w:color="auto"/>
                          </w:divBdr>
                          <w:divsChild>
                            <w:div w:id="1314602804">
                              <w:marLeft w:val="0"/>
                              <w:marRight w:val="0"/>
                              <w:marTop w:val="0"/>
                              <w:marBottom w:val="0"/>
                              <w:divBdr>
                                <w:top w:val="none" w:sz="0" w:space="2" w:color="auto"/>
                                <w:left w:val="none" w:sz="0" w:space="4" w:color="auto"/>
                                <w:bottom w:val="single" w:sz="6" w:space="2" w:color="131313"/>
                                <w:right w:val="none" w:sz="0" w:space="2" w:color="auto"/>
                              </w:divBdr>
                            </w:div>
                            <w:div w:id="1441410463">
                              <w:marLeft w:val="0"/>
                              <w:marRight w:val="0"/>
                              <w:marTop w:val="0"/>
                              <w:marBottom w:val="0"/>
                              <w:divBdr>
                                <w:top w:val="none" w:sz="0" w:space="2" w:color="auto"/>
                                <w:left w:val="none" w:sz="0" w:space="4" w:color="auto"/>
                                <w:bottom w:val="single" w:sz="6" w:space="2" w:color="131313"/>
                                <w:right w:val="none" w:sz="0" w:space="0" w:color="auto"/>
                              </w:divBdr>
                            </w:div>
                            <w:div w:id="1039012209">
                              <w:marLeft w:val="0"/>
                              <w:marRight w:val="0"/>
                              <w:marTop w:val="0"/>
                              <w:marBottom w:val="0"/>
                              <w:divBdr>
                                <w:top w:val="none" w:sz="0" w:space="2" w:color="auto"/>
                                <w:left w:val="none" w:sz="0" w:space="2" w:color="auto"/>
                                <w:bottom w:val="single" w:sz="6" w:space="2" w:color="131313"/>
                                <w:right w:val="none" w:sz="0" w:space="4" w:color="auto"/>
                              </w:divBdr>
                            </w:div>
                            <w:div w:id="399640588">
                              <w:marLeft w:val="0"/>
                              <w:marRight w:val="0"/>
                              <w:marTop w:val="0"/>
                              <w:marBottom w:val="0"/>
                              <w:divBdr>
                                <w:top w:val="none" w:sz="0" w:space="2" w:color="auto"/>
                                <w:left w:val="none" w:sz="0" w:space="4" w:color="auto"/>
                                <w:bottom w:val="single" w:sz="6" w:space="2" w:color="131313"/>
                                <w:right w:val="none" w:sz="0" w:space="4" w:color="auto"/>
                              </w:divBdr>
                            </w:div>
                          </w:divsChild>
                        </w:div>
                        <w:div w:id="1910533070">
                          <w:marLeft w:val="0"/>
                          <w:marRight w:val="0"/>
                          <w:marTop w:val="0"/>
                          <w:marBottom w:val="0"/>
                          <w:divBdr>
                            <w:top w:val="none" w:sz="0" w:space="0" w:color="auto"/>
                            <w:left w:val="none" w:sz="0" w:space="0" w:color="auto"/>
                            <w:bottom w:val="none" w:sz="0" w:space="0" w:color="auto"/>
                            <w:right w:val="none" w:sz="0" w:space="0" w:color="auto"/>
                          </w:divBdr>
                          <w:divsChild>
                            <w:div w:id="742065415">
                              <w:marLeft w:val="0"/>
                              <w:marRight w:val="0"/>
                              <w:marTop w:val="0"/>
                              <w:marBottom w:val="0"/>
                              <w:divBdr>
                                <w:top w:val="none" w:sz="0" w:space="2" w:color="auto"/>
                                <w:left w:val="none" w:sz="0" w:space="4" w:color="auto"/>
                                <w:bottom w:val="single" w:sz="6" w:space="2" w:color="131313"/>
                                <w:right w:val="none" w:sz="0" w:space="2" w:color="auto"/>
                              </w:divBdr>
                            </w:div>
                            <w:div w:id="1797869267">
                              <w:marLeft w:val="0"/>
                              <w:marRight w:val="0"/>
                              <w:marTop w:val="0"/>
                              <w:marBottom w:val="0"/>
                              <w:divBdr>
                                <w:top w:val="none" w:sz="0" w:space="2" w:color="auto"/>
                                <w:left w:val="none" w:sz="0" w:space="4" w:color="auto"/>
                                <w:bottom w:val="single" w:sz="6" w:space="2" w:color="131313"/>
                                <w:right w:val="none" w:sz="0" w:space="0" w:color="auto"/>
                              </w:divBdr>
                            </w:div>
                            <w:div w:id="605577603">
                              <w:marLeft w:val="0"/>
                              <w:marRight w:val="0"/>
                              <w:marTop w:val="0"/>
                              <w:marBottom w:val="0"/>
                              <w:divBdr>
                                <w:top w:val="none" w:sz="0" w:space="2" w:color="auto"/>
                                <w:left w:val="none" w:sz="0" w:space="2" w:color="auto"/>
                                <w:bottom w:val="single" w:sz="6" w:space="2" w:color="131313"/>
                                <w:right w:val="none" w:sz="0" w:space="4" w:color="auto"/>
                              </w:divBdr>
                            </w:div>
                            <w:div w:id="381829955">
                              <w:marLeft w:val="0"/>
                              <w:marRight w:val="0"/>
                              <w:marTop w:val="0"/>
                              <w:marBottom w:val="0"/>
                              <w:divBdr>
                                <w:top w:val="none" w:sz="0" w:space="2" w:color="auto"/>
                                <w:left w:val="none" w:sz="0" w:space="4" w:color="auto"/>
                                <w:bottom w:val="single" w:sz="6" w:space="2" w:color="131313"/>
                                <w:right w:val="none" w:sz="0" w:space="4" w:color="auto"/>
                              </w:divBdr>
                            </w:div>
                          </w:divsChild>
                        </w:div>
                        <w:div w:id="545021424">
                          <w:marLeft w:val="0"/>
                          <w:marRight w:val="0"/>
                          <w:marTop w:val="0"/>
                          <w:marBottom w:val="0"/>
                          <w:divBdr>
                            <w:top w:val="none" w:sz="0" w:space="0" w:color="auto"/>
                            <w:left w:val="none" w:sz="0" w:space="0" w:color="auto"/>
                            <w:bottom w:val="none" w:sz="0" w:space="0" w:color="auto"/>
                            <w:right w:val="none" w:sz="0" w:space="0" w:color="auto"/>
                          </w:divBdr>
                          <w:divsChild>
                            <w:div w:id="1636447165">
                              <w:marLeft w:val="0"/>
                              <w:marRight w:val="0"/>
                              <w:marTop w:val="0"/>
                              <w:marBottom w:val="0"/>
                              <w:divBdr>
                                <w:top w:val="none" w:sz="0" w:space="2" w:color="auto"/>
                                <w:left w:val="none" w:sz="0" w:space="4" w:color="auto"/>
                                <w:bottom w:val="single" w:sz="6" w:space="2" w:color="131313"/>
                                <w:right w:val="none" w:sz="0" w:space="2" w:color="auto"/>
                              </w:divBdr>
                            </w:div>
                            <w:div w:id="1625965448">
                              <w:marLeft w:val="0"/>
                              <w:marRight w:val="0"/>
                              <w:marTop w:val="0"/>
                              <w:marBottom w:val="0"/>
                              <w:divBdr>
                                <w:top w:val="none" w:sz="0" w:space="2" w:color="auto"/>
                                <w:left w:val="none" w:sz="0" w:space="4" w:color="auto"/>
                                <w:bottom w:val="single" w:sz="6" w:space="2" w:color="131313"/>
                                <w:right w:val="none" w:sz="0" w:space="0" w:color="auto"/>
                              </w:divBdr>
                            </w:div>
                            <w:div w:id="1133981291">
                              <w:marLeft w:val="0"/>
                              <w:marRight w:val="0"/>
                              <w:marTop w:val="0"/>
                              <w:marBottom w:val="0"/>
                              <w:divBdr>
                                <w:top w:val="none" w:sz="0" w:space="2" w:color="auto"/>
                                <w:left w:val="none" w:sz="0" w:space="2" w:color="auto"/>
                                <w:bottom w:val="single" w:sz="6" w:space="2" w:color="131313"/>
                                <w:right w:val="none" w:sz="0" w:space="4" w:color="auto"/>
                              </w:divBdr>
                            </w:div>
                            <w:div w:id="1665008451">
                              <w:marLeft w:val="0"/>
                              <w:marRight w:val="0"/>
                              <w:marTop w:val="0"/>
                              <w:marBottom w:val="0"/>
                              <w:divBdr>
                                <w:top w:val="none" w:sz="0" w:space="2" w:color="auto"/>
                                <w:left w:val="none" w:sz="0" w:space="4" w:color="auto"/>
                                <w:bottom w:val="single" w:sz="6" w:space="2" w:color="131313"/>
                                <w:right w:val="none" w:sz="0" w:space="4" w:color="auto"/>
                              </w:divBdr>
                            </w:div>
                          </w:divsChild>
                        </w:div>
                        <w:div w:id="1302225056">
                          <w:marLeft w:val="0"/>
                          <w:marRight w:val="0"/>
                          <w:marTop w:val="0"/>
                          <w:marBottom w:val="0"/>
                          <w:divBdr>
                            <w:top w:val="none" w:sz="0" w:space="0" w:color="auto"/>
                            <w:left w:val="none" w:sz="0" w:space="0" w:color="auto"/>
                            <w:bottom w:val="none" w:sz="0" w:space="0" w:color="auto"/>
                            <w:right w:val="none" w:sz="0" w:space="0" w:color="auto"/>
                          </w:divBdr>
                          <w:divsChild>
                            <w:div w:id="1450705737">
                              <w:marLeft w:val="0"/>
                              <w:marRight w:val="0"/>
                              <w:marTop w:val="0"/>
                              <w:marBottom w:val="0"/>
                              <w:divBdr>
                                <w:top w:val="none" w:sz="0" w:space="2" w:color="auto"/>
                                <w:left w:val="none" w:sz="0" w:space="4" w:color="auto"/>
                                <w:bottom w:val="single" w:sz="6" w:space="2" w:color="131313"/>
                                <w:right w:val="none" w:sz="0" w:space="2" w:color="auto"/>
                              </w:divBdr>
                            </w:div>
                            <w:div w:id="389966664">
                              <w:marLeft w:val="0"/>
                              <w:marRight w:val="0"/>
                              <w:marTop w:val="0"/>
                              <w:marBottom w:val="0"/>
                              <w:divBdr>
                                <w:top w:val="none" w:sz="0" w:space="2" w:color="auto"/>
                                <w:left w:val="none" w:sz="0" w:space="4" w:color="auto"/>
                                <w:bottom w:val="single" w:sz="6" w:space="2" w:color="131313"/>
                                <w:right w:val="none" w:sz="0" w:space="0" w:color="auto"/>
                              </w:divBdr>
                            </w:div>
                            <w:div w:id="1516117416">
                              <w:marLeft w:val="0"/>
                              <w:marRight w:val="0"/>
                              <w:marTop w:val="0"/>
                              <w:marBottom w:val="0"/>
                              <w:divBdr>
                                <w:top w:val="none" w:sz="0" w:space="2" w:color="auto"/>
                                <w:left w:val="none" w:sz="0" w:space="2" w:color="auto"/>
                                <w:bottom w:val="single" w:sz="6" w:space="2" w:color="131313"/>
                                <w:right w:val="none" w:sz="0" w:space="4" w:color="auto"/>
                              </w:divBdr>
                            </w:div>
                            <w:div w:id="901066397">
                              <w:marLeft w:val="0"/>
                              <w:marRight w:val="0"/>
                              <w:marTop w:val="0"/>
                              <w:marBottom w:val="0"/>
                              <w:divBdr>
                                <w:top w:val="none" w:sz="0" w:space="2" w:color="auto"/>
                                <w:left w:val="none" w:sz="0" w:space="4" w:color="auto"/>
                                <w:bottom w:val="single" w:sz="6" w:space="2" w:color="131313"/>
                                <w:right w:val="none" w:sz="0" w:space="4" w:color="auto"/>
                              </w:divBdr>
                            </w:div>
                          </w:divsChild>
                        </w:div>
                        <w:div w:id="1765765176">
                          <w:marLeft w:val="0"/>
                          <w:marRight w:val="0"/>
                          <w:marTop w:val="0"/>
                          <w:marBottom w:val="0"/>
                          <w:divBdr>
                            <w:top w:val="none" w:sz="0" w:space="0" w:color="auto"/>
                            <w:left w:val="none" w:sz="0" w:space="0" w:color="auto"/>
                            <w:bottom w:val="none" w:sz="0" w:space="0" w:color="auto"/>
                            <w:right w:val="none" w:sz="0" w:space="0" w:color="auto"/>
                          </w:divBdr>
                          <w:divsChild>
                            <w:div w:id="2128427314">
                              <w:marLeft w:val="0"/>
                              <w:marRight w:val="0"/>
                              <w:marTop w:val="0"/>
                              <w:marBottom w:val="0"/>
                              <w:divBdr>
                                <w:top w:val="none" w:sz="0" w:space="2" w:color="auto"/>
                                <w:left w:val="none" w:sz="0" w:space="4" w:color="auto"/>
                                <w:bottom w:val="single" w:sz="6" w:space="2" w:color="131313"/>
                                <w:right w:val="none" w:sz="0" w:space="2" w:color="auto"/>
                              </w:divBdr>
                            </w:div>
                            <w:div w:id="1097482440">
                              <w:marLeft w:val="0"/>
                              <w:marRight w:val="0"/>
                              <w:marTop w:val="0"/>
                              <w:marBottom w:val="0"/>
                              <w:divBdr>
                                <w:top w:val="none" w:sz="0" w:space="2" w:color="auto"/>
                                <w:left w:val="none" w:sz="0" w:space="4" w:color="auto"/>
                                <w:bottom w:val="single" w:sz="6" w:space="2" w:color="131313"/>
                                <w:right w:val="none" w:sz="0" w:space="0" w:color="auto"/>
                              </w:divBdr>
                            </w:div>
                            <w:div w:id="1230530214">
                              <w:marLeft w:val="0"/>
                              <w:marRight w:val="0"/>
                              <w:marTop w:val="0"/>
                              <w:marBottom w:val="0"/>
                              <w:divBdr>
                                <w:top w:val="none" w:sz="0" w:space="2" w:color="auto"/>
                                <w:left w:val="none" w:sz="0" w:space="2" w:color="auto"/>
                                <w:bottom w:val="single" w:sz="6" w:space="2" w:color="131313"/>
                                <w:right w:val="none" w:sz="0" w:space="4" w:color="auto"/>
                              </w:divBdr>
                            </w:div>
                            <w:div w:id="260112503">
                              <w:marLeft w:val="0"/>
                              <w:marRight w:val="0"/>
                              <w:marTop w:val="0"/>
                              <w:marBottom w:val="0"/>
                              <w:divBdr>
                                <w:top w:val="none" w:sz="0" w:space="2" w:color="auto"/>
                                <w:left w:val="none" w:sz="0" w:space="4" w:color="auto"/>
                                <w:bottom w:val="single" w:sz="6" w:space="2" w:color="131313"/>
                                <w:right w:val="none" w:sz="0" w:space="4" w:color="auto"/>
                              </w:divBdr>
                            </w:div>
                          </w:divsChild>
                        </w:div>
                      </w:divsChild>
                    </w:div>
                  </w:divsChild>
                </w:div>
              </w:divsChild>
            </w:div>
          </w:divsChild>
        </w:div>
        <w:div w:id="1096943996">
          <w:marLeft w:val="0"/>
          <w:marRight w:val="0"/>
          <w:marTop w:val="195"/>
          <w:marBottom w:val="0"/>
          <w:divBdr>
            <w:top w:val="none" w:sz="0" w:space="0" w:color="auto"/>
            <w:left w:val="none" w:sz="0" w:space="0" w:color="auto"/>
            <w:bottom w:val="none" w:sz="0" w:space="0" w:color="auto"/>
            <w:right w:val="none" w:sz="0" w:space="0" w:color="auto"/>
          </w:divBdr>
          <w:divsChild>
            <w:div w:id="1493834542">
              <w:marLeft w:val="0"/>
              <w:marRight w:val="0"/>
              <w:marTop w:val="0"/>
              <w:marBottom w:val="0"/>
              <w:divBdr>
                <w:top w:val="single" w:sz="6" w:space="6" w:color="9FABB9"/>
                <w:left w:val="single" w:sz="6" w:space="6" w:color="9FABB9"/>
                <w:bottom w:val="single" w:sz="6" w:space="19" w:color="9FABB9"/>
                <w:right w:val="single" w:sz="6" w:space="6" w:color="9FABB9"/>
              </w:divBdr>
              <w:divsChild>
                <w:div w:id="837575309">
                  <w:marLeft w:val="0"/>
                  <w:marRight w:val="0"/>
                  <w:marTop w:val="0"/>
                  <w:marBottom w:val="0"/>
                  <w:divBdr>
                    <w:top w:val="none" w:sz="0" w:space="0" w:color="auto"/>
                    <w:left w:val="none" w:sz="0" w:space="0" w:color="auto"/>
                    <w:bottom w:val="none" w:sz="0" w:space="0" w:color="auto"/>
                    <w:right w:val="none" w:sz="0" w:space="0" w:color="auto"/>
                  </w:divBdr>
                  <w:divsChild>
                    <w:div w:id="24988442">
                      <w:marLeft w:val="0"/>
                      <w:marRight w:val="0"/>
                      <w:marTop w:val="0"/>
                      <w:marBottom w:val="0"/>
                      <w:divBdr>
                        <w:top w:val="none" w:sz="0" w:space="0" w:color="auto"/>
                        <w:left w:val="none" w:sz="0" w:space="0" w:color="auto"/>
                        <w:bottom w:val="none" w:sz="0" w:space="0" w:color="auto"/>
                        <w:right w:val="none" w:sz="0" w:space="0" w:color="auto"/>
                      </w:divBdr>
                      <w:divsChild>
                        <w:div w:id="1380203226">
                          <w:marLeft w:val="0"/>
                          <w:marRight w:val="0"/>
                          <w:marTop w:val="0"/>
                          <w:marBottom w:val="0"/>
                          <w:divBdr>
                            <w:top w:val="none" w:sz="0" w:space="0" w:color="auto"/>
                            <w:left w:val="none" w:sz="0" w:space="0" w:color="auto"/>
                            <w:bottom w:val="single" w:sz="6" w:space="2" w:color="131313"/>
                            <w:right w:val="none" w:sz="0" w:space="0" w:color="auto"/>
                          </w:divBdr>
                        </w:div>
                        <w:div w:id="1759129190">
                          <w:marLeft w:val="0"/>
                          <w:marRight w:val="0"/>
                          <w:marTop w:val="0"/>
                          <w:marBottom w:val="0"/>
                          <w:divBdr>
                            <w:top w:val="none" w:sz="0" w:space="0" w:color="auto"/>
                            <w:left w:val="none" w:sz="0" w:space="0" w:color="auto"/>
                            <w:bottom w:val="single" w:sz="6" w:space="2" w:color="131313"/>
                            <w:right w:val="none" w:sz="0" w:space="0" w:color="auto"/>
                          </w:divBdr>
                        </w:div>
                        <w:div w:id="496506162">
                          <w:marLeft w:val="0"/>
                          <w:marRight w:val="0"/>
                          <w:marTop w:val="0"/>
                          <w:marBottom w:val="0"/>
                          <w:divBdr>
                            <w:top w:val="none" w:sz="0" w:space="0" w:color="auto"/>
                            <w:left w:val="none" w:sz="0" w:space="0" w:color="auto"/>
                            <w:bottom w:val="none" w:sz="0" w:space="0" w:color="auto"/>
                            <w:right w:val="none" w:sz="0" w:space="0" w:color="auto"/>
                          </w:divBdr>
                          <w:divsChild>
                            <w:div w:id="653682605">
                              <w:marLeft w:val="0"/>
                              <w:marRight w:val="0"/>
                              <w:marTop w:val="0"/>
                              <w:marBottom w:val="0"/>
                              <w:divBdr>
                                <w:top w:val="none" w:sz="0" w:space="2" w:color="auto"/>
                                <w:left w:val="none" w:sz="0" w:space="4" w:color="auto"/>
                                <w:bottom w:val="single" w:sz="6" w:space="2" w:color="131313"/>
                                <w:right w:val="none" w:sz="0" w:space="2" w:color="auto"/>
                              </w:divBdr>
                            </w:div>
                            <w:div w:id="1921794870">
                              <w:marLeft w:val="0"/>
                              <w:marRight w:val="0"/>
                              <w:marTop w:val="0"/>
                              <w:marBottom w:val="0"/>
                              <w:divBdr>
                                <w:top w:val="none" w:sz="0" w:space="2" w:color="auto"/>
                                <w:left w:val="none" w:sz="0" w:space="4" w:color="auto"/>
                                <w:bottom w:val="single" w:sz="6" w:space="2" w:color="131313"/>
                                <w:right w:val="none" w:sz="0" w:space="0" w:color="auto"/>
                              </w:divBdr>
                            </w:div>
                            <w:div w:id="33164549">
                              <w:marLeft w:val="0"/>
                              <w:marRight w:val="0"/>
                              <w:marTop w:val="0"/>
                              <w:marBottom w:val="0"/>
                              <w:divBdr>
                                <w:top w:val="none" w:sz="0" w:space="2" w:color="auto"/>
                                <w:left w:val="none" w:sz="0" w:space="2" w:color="auto"/>
                                <w:bottom w:val="single" w:sz="6" w:space="2" w:color="131313"/>
                                <w:right w:val="none" w:sz="0" w:space="4" w:color="auto"/>
                              </w:divBdr>
                            </w:div>
                            <w:div w:id="1992446252">
                              <w:marLeft w:val="0"/>
                              <w:marRight w:val="0"/>
                              <w:marTop w:val="0"/>
                              <w:marBottom w:val="0"/>
                              <w:divBdr>
                                <w:top w:val="none" w:sz="0" w:space="2" w:color="auto"/>
                                <w:left w:val="none" w:sz="0" w:space="4" w:color="auto"/>
                                <w:bottom w:val="single" w:sz="6" w:space="2" w:color="131313"/>
                                <w:right w:val="none" w:sz="0" w:space="4" w:color="auto"/>
                              </w:divBdr>
                            </w:div>
                          </w:divsChild>
                        </w:div>
                        <w:div w:id="422072783">
                          <w:marLeft w:val="0"/>
                          <w:marRight w:val="0"/>
                          <w:marTop w:val="0"/>
                          <w:marBottom w:val="0"/>
                          <w:divBdr>
                            <w:top w:val="none" w:sz="0" w:space="0" w:color="auto"/>
                            <w:left w:val="none" w:sz="0" w:space="0" w:color="auto"/>
                            <w:bottom w:val="none" w:sz="0" w:space="0" w:color="auto"/>
                            <w:right w:val="none" w:sz="0" w:space="0" w:color="auto"/>
                          </w:divBdr>
                          <w:divsChild>
                            <w:div w:id="959722716">
                              <w:marLeft w:val="0"/>
                              <w:marRight w:val="0"/>
                              <w:marTop w:val="0"/>
                              <w:marBottom w:val="0"/>
                              <w:divBdr>
                                <w:top w:val="none" w:sz="0" w:space="2" w:color="auto"/>
                                <w:left w:val="none" w:sz="0" w:space="4" w:color="auto"/>
                                <w:bottom w:val="single" w:sz="6" w:space="2" w:color="131313"/>
                                <w:right w:val="none" w:sz="0" w:space="2" w:color="auto"/>
                              </w:divBdr>
                            </w:div>
                            <w:div w:id="1821993487">
                              <w:marLeft w:val="0"/>
                              <w:marRight w:val="0"/>
                              <w:marTop w:val="0"/>
                              <w:marBottom w:val="0"/>
                              <w:divBdr>
                                <w:top w:val="none" w:sz="0" w:space="2" w:color="auto"/>
                                <w:left w:val="none" w:sz="0" w:space="4" w:color="auto"/>
                                <w:bottom w:val="single" w:sz="6" w:space="2" w:color="131313"/>
                                <w:right w:val="none" w:sz="0" w:space="0" w:color="auto"/>
                              </w:divBdr>
                            </w:div>
                            <w:div w:id="1662926386">
                              <w:marLeft w:val="0"/>
                              <w:marRight w:val="0"/>
                              <w:marTop w:val="0"/>
                              <w:marBottom w:val="0"/>
                              <w:divBdr>
                                <w:top w:val="none" w:sz="0" w:space="2" w:color="auto"/>
                                <w:left w:val="none" w:sz="0" w:space="2" w:color="auto"/>
                                <w:bottom w:val="single" w:sz="6" w:space="2" w:color="131313"/>
                                <w:right w:val="none" w:sz="0" w:space="4" w:color="auto"/>
                              </w:divBdr>
                            </w:div>
                            <w:div w:id="678853838">
                              <w:marLeft w:val="0"/>
                              <w:marRight w:val="0"/>
                              <w:marTop w:val="0"/>
                              <w:marBottom w:val="0"/>
                              <w:divBdr>
                                <w:top w:val="none" w:sz="0" w:space="2" w:color="auto"/>
                                <w:left w:val="none" w:sz="0" w:space="4" w:color="auto"/>
                                <w:bottom w:val="single" w:sz="6" w:space="2" w:color="131313"/>
                                <w:right w:val="none" w:sz="0" w:space="4" w:color="auto"/>
                              </w:divBdr>
                            </w:div>
                          </w:divsChild>
                        </w:div>
                      </w:divsChild>
                    </w:div>
                  </w:divsChild>
                </w:div>
              </w:divsChild>
            </w:div>
          </w:divsChild>
        </w:div>
        <w:div w:id="153768758">
          <w:marLeft w:val="0"/>
          <w:marRight w:val="0"/>
          <w:marTop w:val="195"/>
          <w:marBottom w:val="0"/>
          <w:divBdr>
            <w:top w:val="none" w:sz="0" w:space="0" w:color="auto"/>
            <w:left w:val="none" w:sz="0" w:space="0" w:color="auto"/>
            <w:bottom w:val="none" w:sz="0" w:space="0" w:color="auto"/>
            <w:right w:val="none" w:sz="0" w:space="0" w:color="auto"/>
          </w:divBdr>
          <w:divsChild>
            <w:div w:id="1238443785">
              <w:marLeft w:val="0"/>
              <w:marRight w:val="0"/>
              <w:marTop w:val="0"/>
              <w:marBottom w:val="0"/>
              <w:divBdr>
                <w:top w:val="single" w:sz="6" w:space="6" w:color="9FABB9"/>
                <w:left w:val="single" w:sz="6" w:space="6" w:color="9FABB9"/>
                <w:bottom w:val="single" w:sz="6" w:space="19" w:color="9FABB9"/>
                <w:right w:val="single" w:sz="6" w:space="6" w:color="9FABB9"/>
              </w:divBdr>
              <w:divsChild>
                <w:div w:id="1585531197">
                  <w:marLeft w:val="0"/>
                  <w:marRight w:val="0"/>
                  <w:marTop w:val="0"/>
                  <w:marBottom w:val="0"/>
                  <w:divBdr>
                    <w:top w:val="none" w:sz="0" w:space="0" w:color="auto"/>
                    <w:left w:val="none" w:sz="0" w:space="0" w:color="auto"/>
                    <w:bottom w:val="none" w:sz="0" w:space="0" w:color="auto"/>
                    <w:right w:val="none" w:sz="0" w:space="0" w:color="auto"/>
                  </w:divBdr>
                  <w:divsChild>
                    <w:div w:id="466748295">
                      <w:marLeft w:val="0"/>
                      <w:marRight w:val="0"/>
                      <w:marTop w:val="0"/>
                      <w:marBottom w:val="0"/>
                      <w:divBdr>
                        <w:top w:val="none" w:sz="0" w:space="0" w:color="auto"/>
                        <w:left w:val="none" w:sz="0" w:space="0" w:color="auto"/>
                        <w:bottom w:val="none" w:sz="0" w:space="0" w:color="auto"/>
                        <w:right w:val="none" w:sz="0" w:space="0" w:color="auto"/>
                      </w:divBdr>
                      <w:divsChild>
                        <w:div w:id="1562133781">
                          <w:marLeft w:val="0"/>
                          <w:marRight w:val="0"/>
                          <w:marTop w:val="0"/>
                          <w:marBottom w:val="0"/>
                          <w:divBdr>
                            <w:top w:val="none" w:sz="0" w:space="0" w:color="auto"/>
                            <w:left w:val="none" w:sz="0" w:space="0" w:color="auto"/>
                            <w:bottom w:val="single" w:sz="6" w:space="2" w:color="131313"/>
                            <w:right w:val="none" w:sz="0" w:space="0" w:color="auto"/>
                          </w:divBdr>
                        </w:div>
                        <w:div w:id="1590309106">
                          <w:marLeft w:val="0"/>
                          <w:marRight w:val="0"/>
                          <w:marTop w:val="0"/>
                          <w:marBottom w:val="0"/>
                          <w:divBdr>
                            <w:top w:val="none" w:sz="0" w:space="0" w:color="auto"/>
                            <w:left w:val="none" w:sz="0" w:space="0" w:color="auto"/>
                            <w:bottom w:val="single" w:sz="6" w:space="2" w:color="131313"/>
                            <w:right w:val="none" w:sz="0" w:space="0" w:color="auto"/>
                          </w:divBdr>
                        </w:div>
                        <w:div w:id="798188842">
                          <w:marLeft w:val="0"/>
                          <w:marRight w:val="0"/>
                          <w:marTop w:val="0"/>
                          <w:marBottom w:val="0"/>
                          <w:divBdr>
                            <w:top w:val="none" w:sz="0" w:space="0" w:color="auto"/>
                            <w:left w:val="none" w:sz="0" w:space="0" w:color="auto"/>
                            <w:bottom w:val="none" w:sz="0" w:space="0" w:color="auto"/>
                            <w:right w:val="none" w:sz="0" w:space="0" w:color="auto"/>
                          </w:divBdr>
                          <w:divsChild>
                            <w:div w:id="1009411378">
                              <w:marLeft w:val="0"/>
                              <w:marRight w:val="0"/>
                              <w:marTop w:val="0"/>
                              <w:marBottom w:val="0"/>
                              <w:divBdr>
                                <w:top w:val="none" w:sz="0" w:space="2" w:color="auto"/>
                                <w:left w:val="none" w:sz="0" w:space="4" w:color="auto"/>
                                <w:bottom w:val="single" w:sz="6" w:space="2" w:color="131313"/>
                                <w:right w:val="none" w:sz="0" w:space="2" w:color="auto"/>
                              </w:divBdr>
                            </w:div>
                            <w:div w:id="1591884947">
                              <w:marLeft w:val="0"/>
                              <w:marRight w:val="0"/>
                              <w:marTop w:val="0"/>
                              <w:marBottom w:val="0"/>
                              <w:divBdr>
                                <w:top w:val="none" w:sz="0" w:space="2" w:color="auto"/>
                                <w:left w:val="none" w:sz="0" w:space="4" w:color="auto"/>
                                <w:bottom w:val="single" w:sz="6" w:space="2" w:color="131313"/>
                                <w:right w:val="none" w:sz="0" w:space="0" w:color="auto"/>
                              </w:divBdr>
                            </w:div>
                            <w:div w:id="1723017166">
                              <w:marLeft w:val="0"/>
                              <w:marRight w:val="0"/>
                              <w:marTop w:val="0"/>
                              <w:marBottom w:val="0"/>
                              <w:divBdr>
                                <w:top w:val="none" w:sz="0" w:space="2" w:color="auto"/>
                                <w:left w:val="none" w:sz="0" w:space="2" w:color="auto"/>
                                <w:bottom w:val="single" w:sz="6" w:space="2" w:color="131313"/>
                                <w:right w:val="none" w:sz="0" w:space="4" w:color="auto"/>
                              </w:divBdr>
                            </w:div>
                            <w:div w:id="777331182">
                              <w:marLeft w:val="0"/>
                              <w:marRight w:val="0"/>
                              <w:marTop w:val="0"/>
                              <w:marBottom w:val="0"/>
                              <w:divBdr>
                                <w:top w:val="none" w:sz="0" w:space="2" w:color="auto"/>
                                <w:left w:val="none" w:sz="0" w:space="4" w:color="auto"/>
                                <w:bottom w:val="single" w:sz="6" w:space="2" w:color="131313"/>
                                <w:right w:val="none" w:sz="0" w:space="4" w:color="auto"/>
                              </w:divBdr>
                            </w:div>
                          </w:divsChild>
                        </w:div>
                        <w:div w:id="1900747802">
                          <w:marLeft w:val="0"/>
                          <w:marRight w:val="0"/>
                          <w:marTop w:val="0"/>
                          <w:marBottom w:val="0"/>
                          <w:divBdr>
                            <w:top w:val="none" w:sz="0" w:space="0" w:color="auto"/>
                            <w:left w:val="none" w:sz="0" w:space="0" w:color="auto"/>
                            <w:bottom w:val="none" w:sz="0" w:space="0" w:color="auto"/>
                            <w:right w:val="none" w:sz="0" w:space="0" w:color="auto"/>
                          </w:divBdr>
                          <w:divsChild>
                            <w:div w:id="449979135">
                              <w:marLeft w:val="0"/>
                              <w:marRight w:val="0"/>
                              <w:marTop w:val="0"/>
                              <w:marBottom w:val="0"/>
                              <w:divBdr>
                                <w:top w:val="none" w:sz="0" w:space="2" w:color="auto"/>
                                <w:left w:val="none" w:sz="0" w:space="4" w:color="auto"/>
                                <w:bottom w:val="single" w:sz="6" w:space="2" w:color="131313"/>
                                <w:right w:val="none" w:sz="0" w:space="2" w:color="auto"/>
                              </w:divBdr>
                            </w:div>
                            <w:div w:id="320350140">
                              <w:marLeft w:val="0"/>
                              <w:marRight w:val="0"/>
                              <w:marTop w:val="0"/>
                              <w:marBottom w:val="0"/>
                              <w:divBdr>
                                <w:top w:val="none" w:sz="0" w:space="2" w:color="auto"/>
                                <w:left w:val="none" w:sz="0" w:space="4" w:color="auto"/>
                                <w:bottom w:val="single" w:sz="6" w:space="2" w:color="131313"/>
                                <w:right w:val="none" w:sz="0" w:space="0" w:color="auto"/>
                              </w:divBdr>
                            </w:div>
                            <w:div w:id="1529756892">
                              <w:marLeft w:val="0"/>
                              <w:marRight w:val="0"/>
                              <w:marTop w:val="0"/>
                              <w:marBottom w:val="0"/>
                              <w:divBdr>
                                <w:top w:val="none" w:sz="0" w:space="2" w:color="auto"/>
                                <w:left w:val="none" w:sz="0" w:space="2" w:color="auto"/>
                                <w:bottom w:val="single" w:sz="6" w:space="2" w:color="131313"/>
                                <w:right w:val="none" w:sz="0" w:space="4" w:color="auto"/>
                              </w:divBdr>
                            </w:div>
                            <w:div w:id="1379092131">
                              <w:marLeft w:val="0"/>
                              <w:marRight w:val="0"/>
                              <w:marTop w:val="0"/>
                              <w:marBottom w:val="0"/>
                              <w:divBdr>
                                <w:top w:val="none" w:sz="0" w:space="2" w:color="auto"/>
                                <w:left w:val="none" w:sz="0" w:space="4" w:color="auto"/>
                                <w:bottom w:val="single" w:sz="6" w:space="2" w:color="131313"/>
                                <w:right w:val="none" w:sz="0" w:space="4" w:color="auto"/>
                              </w:divBdr>
                            </w:div>
                          </w:divsChild>
                        </w:div>
                        <w:div w:id="1776363308">
                          <w:marLeft w:val="0"/>
                          <w:marRight w:val="0"/>
                          <w:marTop w:val="0"/>
                          <w:marBottom w:val="0"/>
                          <w:divBdr>
                            <w:top w:val="none" w:sz="0" w:space="0" w:color="auto"/>
                            <w:left w:val="none" w:sz="0" w:space="0" w:color="auto"/>
                            <w:bottom w:val="none" w:sz="0" w:space="0" w:color="auto"/>
                            <w:right w:val="none" w:sz="0" w:space="0" w:color="auto"/>
                          </w:divBdr>
                          <w:divsChild>
                            <w:div w:id="803891715">
                              <w:marLeft w:val="0"/>
                              <w:marRight w:val="0"/>
                              <w:marTop w:val="0"/>
                              <w:marBottom w:val="0"/>
                              <w:divBdr>
                                <w:top w:val="none" w:sz="0" w:space="2" w:color="auto"/>
                                <w:left w:val="none" w:sz="0" w:space="4" w:color="auto"/>
                                <w:bottom w:val="single" w:sz="6" w:space="2" w:color="131313"/>
                                <w:right w:val="none" w:sz="0" w:space="2" w:color="auto"/>
                              </w:divBdr>
                            </w:div>
                            <w:div w:id="228617501">
                              <w:marLeft w:val="0"/>
                              <w:marRight w:val="0"/>
                              <w:marTop w:val="0"/>
                              <w:marBottom w:val="0"/>
                              <w:divBdr>
                                <w:top w:val="none" w:sz="0" w:space="2" w:color="auto"/>
                                <w:left w:val="none" w:sz="0" w:space="4" w:color="auto"/>
                                <w:bottom w:val="single" w:sz="6" w:space="2" w:color="131313"/>
                                <w:right w:val="none" w:sz="0" w:space="0" w:color="auto"/>
                              </w:divBdr>
                            </w:div>
                            <w:div w:id="218828919">
                              <w:marLeft w:val="0"/>
                              <w:marRight w:val="0"/>
                              <w:marTop w:val="0"/>
                              <w:marBottom w:val="0"/>
                              <w:divBdr>
                                <w:top w:val="none" w:sz="0" w:space="2" w:color="auto"/>
                                <w:left w:val="none" w:sz="0" w:space="2" w:color="auto"/>
                                <w:bottom w:val="single" w:sz="6" w:space="2" w:color="131313"/>
                                <w:right w:val="none" w:sz="0" w:space="4" w:color="auto"/>
                              </w:divBdr>
                            </w:div>
                            <w:div w:id="861631339">
                              <w:marLeft w:val="0"/>
                              <w:marRight w:val="0"/>
                              <w:marTop w:val="0"/>
                              <w:marBottom w:val="0"/>
                              <w:divBdr>
                                <w:top w:val="none" w:sz="0" w:space="2" w:color="auto"/>
                                <w:left w:val="none" w:sz="0" w:space="4" w:color="auto"/>
                                <w:bottom w:val="single" w:sz="6" w:space="2" w:color="131313"/>
                                <w:right w:val="none" w:sz="0" w:space="4" w:color="auto"/>
                              </w:divBdr>
                            </w:div>
                          </w:divsChild>
                        </w:div>
                        <w:div w:id="894000967">
                          <w:marLeft w:val="0"/>
                          <w:marRight w:val="0"/>
                          <w:marTop w:val="0"/>
                          <w:marBottom w:val="0"/>
                          <w:divBdr>
                            <w:top w:val="none" w:sz="0" w:space="0" w:color="auto"/>
                            <w:left w:val="none" w:sz="0" w:space="0" w:color="auto"/>
                            <w:bottom w:val="none" w:sz="0" w:space="0" w:color="auto"/>
                            <w:right w:val="none" w:sz="0" w:space="0" w:color="auto"/>
                          </w:divBdr>
                          <w:divsChild>
                            <w:div w:id="1704281248">
                              <w:marLeft w:val="0"/>
                              <w:marRight w:val="0"/>
                              <w:marTop w:val="0"/>
                              <w:marBottom w:val="0"/>
                              <w:divBdr>
                                <w:top w:val="none" w:sz="0" w:space="2" w:color="auto"/>
                                <w:left w:val="none" w:sz="0" w:space="4" w:color="auto"/>
                                <w:bottom w:val="single" w:sz="6" w:space="2" w:color="131313"/>
                                <w:right w:val="none" w:sz="0" w:space="2" w:color="auto"/>
                              </w:divBdr>
                            </w:div>
                            <w:div w:id="1211723547">
                              <w:marLeft w:val="0"/>
                              <w:marRight w:val="0"/>
                              <w:marTop w:val="0"/>
                              <w:marBottom w:val="0"/>
                              <w:divBdr>
                                <w:top w:val="none" w:sz="0" w:space="2" w:color="auto"/>
                                <w:left w:val="none" w:sz="0" w:space="4" w:color="auto"/>
                                <w:bottom w:val="single" w:sz="6" w:space="2" w:color="131313"/>
                                <w:right w:val="none" w:sz="0" w:space="0" w:color="auto"/>
                              </w:divBdr>
                            </w:div>
                            <w:div w:id="302656633">
                              <w:marLeft w:val="0"/>
                              <w:marRight w:val="0"/>
                              <w:marTop w:val="0"/>
                              <w:marBottom w:val="0"/>
                              <w:divBdr>
                                <w:top w:val="none" w:sz="0" w:space="2" w:color="auto"/>
                                <w:left w:val="none" w:sz="0" w:space="2" w:color="auto"/>
                                <w:bottom w:val="single" w:sz="6" w:space="2" w:color="131313"/>
                                <w:right w:val="none" w:sz="0" w:space="4" w:color="auto"/>
                              </w:divBdr>
                            </w:div>
                            <w:div w:id="619844801">
                              <w:marLeft w:val="0"/>
                              <w:marRight w:val="0"/>
                              <w:marTop w:val="0"/>
                              <w:marBottom w:val="0"/>
                              <w:divBdr>
                                <w:top w:val="none" w:sz="0" w:space="2" w:color="auto"/>
                                <w:left w:val="none" w:sz="0" w:space="4" w:color="auto"/>
                                <w:bottom w:val="single" w:sz="6" w:space="2" w:color="131313"/>
                                <w:right w:val="none" w:sz="0" w:space="4" w:color="auto"/>
                              </w:divBdr>
                            </w:div>
                          </w:divsChild>
                        </w:div>
                        <w:div w:id="1842895018">
                          <w:marLeft w:val="0"/>
                          <w:marRight w:val="0"/>
                          <w:marTop w:val="0"/>
                          <w:marBottom w:val="0"/>
                          <w:divBdr>
                            <w:top w:val="none" w:sz="0" w:space="0" w:color="auto"/>
                            <w:left w:val="none" w:sz="0" w:space="0" w:color="auto"/>
                            <w:bottom w:val="none" w:sz="0" w:space="0" w:color="auto"/>
                            <w:right w:val="none" w:sz="0" w:space="0" w:color="auto"/>
                          </w:divBdr>
                          <w:divsChild>
                            <w:div w:id="1391617149">
                              <w:marLeft w:val="0"/>
                              <w:marRight w:val="0"/>
                              <w:marTop w:val="0"/>
                              <w:marBottom w:val="0"/>
                              <w:divBdr>
                                <w:top w:val="none" w:sz="0" w:space="2" w:color="auto"/>
                                <w:left w:val="none" w:sz="0" w:space="4" w:color="auto"/>
                                <w:bottom w:val="single" w:sz="6" w:space="2" w:color="131313"/>
                                <w:right w:val="none" w:sz="0" w:space="2" w:color="auto"/>
                              </w:divBdr>
                            </w:div>
                            <w:div w:id="1132136418">
                              <w:marLeft w:val="0"/>
                              <w:marRight w:val="0"/>
                              <w:marTop w:val="0"/>
                              <w:marBottom w:val="0"/>
                              <w:divBdr>
                                <w:top w:val="none" w:sz="0" w:space="2" w:color="auto"/>
                                <w:left w:val="none" w:sz="0" w:space="4" w:color="auto"/>
                                <w:bottom w:val="single" w:sz="6" w:space="2" w:color="131313"/>
                                <w:right w:val="none" w:sz="0" w:space="0" w:color="auto"/>
                              </w:divBdr>
                            </w:div>
                            <w:div w:id="2041122800">
                              <w:marLeft w:val="0"/>
                              <w:marRight w:val="0"/>
                              <w:marTop w:val="0"/>
                              <w:marBottom w:val="0"/>
                              <w:divBdr>
                                <w:top w:val="none" w:sz="0" w:space="2" w:color="auto"/>
                                <w:left w:val="none" w:sz="0" w:space="2" w:color="auto"/>
                                <w:bottom w:val="single" w:sz="6" w:space="2" w:color="131313"/>
                                <w:right w:val="none" w:sz="0" w:space="4" w:color="auto"/>
                              </w:divBdr>
                            </w:div>
                            <w:div w:id="1758792207">
                              <w:marLeft w:val="0"/>
                              <w:marRight w:val="0"/>
                              <w:marTop w:val="0"/>
                              <w:marBottom w:val="0"/>
                              <w:divBdr>
                                <w:top w:val="none" w:sz="0" w:space="2" w:color="auto"/>
                                <w:left w:val="none" w:sz="0" w:space="4" w:color="auto"/>
                                <w:bottom w:val="single" w:sz="6" w:space="2" w:color="131313"/>
                                <w:right w:val="none" w:sz="0" w:space="4" w:color="auto"/>
                              </w:divBdr>
                            </w:div>
                          </w:divsChild>
                        </w:div>
                      </w:divsChild>
                    </w:div>
                  </w:divsChild>
                </w:div>
              </w:divsChild>
            </w:div>
          </w:divsChild>
        </w:div>
        <w:div w:id="1725790942">
          <w:marLeft w:val="0"/>
          <w:marRight w:val="0"/>
          <w:marTop w:val="0"/>
          <w:marBottom w:val="0"/>
          <w:divBdr>
            <w:top w:val="none" w:sz="0" w:space="0" w:color="auto"/>
            <w:left w:val="none" w:sz="0" w:space="0" w:color="auto"/>
            <w:bottom w:val="none" w:sz="0" w:space="0" w:color="auto"/>
            <w:right w:val="none" w:sz="0" w:space="0" w:color="auto"/>
          </w:divBdr>
          <w:divsChild>
            <w:div w:id="178796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8941">
      <w:bodyDiv w:val="1"/>
      <w:marLeft w:val="0"/>
      <w:marRight w:val="0"/>
      <w:marTop w:val="0"/>
      <w:marBottom w:val="0"/>
      <w:divBdr>
        <w:top w:val="none" w:sz="0" w:space="0" w:color="auto"/>
        <w:left w:val="none" w:sz="0" w:space="0" w:color="auto"/>
        <w:bottom w:val="none" w:sz="0" w:space="0" w:color="auto"/>
        <w:right w:val="none" w:sz="0" w:space="0" w:color="auto"/>
      </w:divBdr>
    </w:div>
    <w:div w:id="1411778258">
      <w:bodyDiv w:val="1"/>
      <w:marLeft w:val="0"/>
      <w:marRight w:val="0"/>
      <w:marTop w:val="0"/>
      <w:marBottom w:val="0"/>
      <w:divBdr>
        <w:top w:val="none" w:sz="0" w:space="0" w:color="auto"/>
        <w:left w:val="none" w:sz="0" w:space="0" w:color="auto"/>
        <w:bottom w:val="none" w:sz="0" w:space="0" w:color="auto"/>
        <w:right w:val="none" w:sz="0" w:space="0" w:color="auto"/>
      </w:divBdr>
    </w:div>
    <w:div w:id="1440224076">
      <w:bodyDiv w:val="1"/>
      <w:marLeft w:val="0"/>
      <w:marRight w:val="0"/>
      <w:marTop w:val="0"/>
      <w:marBottom w:val="0"/>
      <w:divBdr>
        <w:top w:val="none" w:sz="0" w:space="0" w:color="auto"/>
        <w:left w:val="none" w:sz="0" w:space="0" w:color="auto"/>
        <w:bottom w:val="none" w:sz="0" w:space="0" w:color="auto"/>
        <w:right w:val="none" w:sz="0" w:space="0" w:color="auto"/>
      </w:divBdr>
    </w:div>
    <w:div w:id="1447192675">
      <w:bodyDiv w:val="1"/>
      <w:marLeft w:val="0"/>
      <w:marRight w:val="0"/>
      <w:marTop w:val="0"/>
      <w:marBottom w:val="0"/>
      <w:divBdr>
        <w:top w:val="none" w:sz="0" w:space="0" w:color="auto"/>
        <w:left w:val="none" w:sz="0" w:space="0" w:color="auto"/>
        <w:bottom w:val="none" w:sz="0" w:space="0" w:color="auto"/>
        <w:right w:val="none" w:sz="0" w:space="0" w:color="auto"/>
      </w:divBdr>
      <w:divsChild>
        <w:div w:id="1146125597">
          <w:marLeft w:val="0"/>
          <w:marRight w:val="0"/>
          <w:marTop w:val="0"/>
          <w:marBottom w:val="0"/>
          <w:divBdr>
            <w:top w:val="none" w:sz="0" w:space="0" w:color="auto"/>
            <w:left w:val="none" w:sz="0" w:space="0" w:color="auto"/>
            <w:bottom w:val="none" w:sz="0" w:space="0" w:color="auto"/>
            <w:right w:val="none" w:sz="0" w:space="0" w:color="auto"/>
          </w:divBdr>
          <w:divsChild>
            <w:div w:id="1531869388">
              <w:marLeft w:val="0"/>
              <w:marRight w:val="0"/>
              <w:marTop w:val="0"/>
              <w:marBottom w:val="0"/>
              <w:divBdr>
                <w:top w:val="none" w:sz="0" w:space="0" w:color="auto"/>
                <w:left w:val="none" w:sz="0" w:space="0" w:color="auto"/>
                <w:bottom w:val="none" w:sz="0" w:space="0" w:color="auto"/>
                <w:right w:val="none" w:sz="0" w:space="0" w:color="auto"/>
              </w:divBdr>
            </w:div>
          </w:divsChild>
        </w:div>
        <w:div w:id="1601453443">
          <w:marLeft w:val="0"/>
          <w:marRight w:val="0"/>
          <w:marTop w:val="0"/>
          <w:marBottom w:val="0"/>
          <w:divBdr>
            <w:top w:val="none" w:sz="0" w:space="0" w:color="auto"/>
            <w:left w:val="none" w:sz="0" w:space="0" w:color="auto"/>
            <w:bottom w:val="none" w:sz="0" w:space="0" w:color="auto"/>
            <w:right w:val="none" w:sz="0" w:space="0" w:color="auto"/>
          </w:divBdr>
        </w:div>
      </w:divsChild>
    </w:div>
    <w:div w:id="1495872836">
      <w:bodyDiv w:val="1"/>
      <w:marLeft w:val="0"/>
      <w:marRight w:val="0"/>
      <w:marTop w:val="0"/>
      <w:marBottom w:val="0"/>
      <w:divBdr>
        <w:top w:val="none" w:sz="0" w:space="0" w:color="auto"/>
        <w:left w:val="none" w:sz="0" w:space="0" w:color="auto"/>
        <w:bottom w:val="none" w:sz="0" w:space="0" w:color="auto"/>
        <w:right w:val="none" w:sz="0" w:space="0" w:color="auto"/>
      </w:divBdr>
    </w:div>
    <w:div w:id="1511488785">
      <w:bodyDiv w:val="1"/>
      <w:marLeft w:val="0"/>
      <w:marRight w:val="0"/>
      <w:marTop w:val="0"/>
      <w:marBottom w:val="0"/>
      <w:divBdr>
        <w:top w:val="none" w:sz="0" w:space="0" w:color="auto"/>
        <w:left w:val="none" w:sz="0" w:space="0" w:color="auto"/>
        <w:bottom w:val="none" w:sz="0" w:space="0" w:color="auto"/>
        <w:right w:val="none" w:sz="0" w:space="0" w:color="auto"/>
      </w:divBdr>
      <w:divsChild>
        <w:div w:id="143933902">
          <w:marLeft w:val="0"/>
          <w:marRight w:val="0"/>
          <w:marTop w:val="0"/>
          <w:marBottom w:val="0"/>
          <w:divBdr>
            <w:top w:val="none" w:sz="0" w:space="0" w:color="auto"/>
            <w:left w:val="none" w:sz="0" w:space="0" w:color="auto"/>
            <w:bottom w:val="none" w:sz="0" w:space="0" w:color="auto"/>
            <w:right w:val="none" w:sz="0" w:space="0" w:color="auto"/>
          </w:divBdr>
          <w:divsChild>
            <w:div w:id="760033714">
              <w:marLeft w:val="0"/>
              <w:marRight w:val="0"/>
              <w:marTop w:val="0"/>
              <w:marBottom w:val="0"/>
              <w:divBdr>
                <w:top w:val="none" w:sz="0" w:space="0" w:color="auto"/>
                <w:left w:val="none" w:sz="0" w:space="0" w:color="auto"/>
                <w:bottom w:val="none" w:sz="0" w:space="0" w:color="auto"/>
                <w:right w:val="none" w:sz="0" w:space="0" w:color="auto"/>
              </w:divBdr>
              <w:divsChild>
                <w:div w:id="74785442">
                  <w:marLeft w:val="0"/>
                  <w:marRight w:val="0"/>
                  <w:marTop w:val="0"/>
                  <w:marBottom w:val="0"/>
                  <w:divBdr>
                    <w:top w:val="none" w:sz="0" w:space="0" w:color="auto"/>
                    <w:left w:val="none" w:sz="0" w:space="0" w:color="auto"/>
                    <w:bottom w:val="none" w:sz="0" w:space="0" w:color="auto"/>
                    <w:right w:val="none" w:sz="0" w:space="0" w:color="auto"/>
                  </w:divBdr>
                  <w:divsChild>
                    <w:div w:id="1748066941">
                      <w:marLeft w:val="0"/>
                      <w:marRight w:val="0"/>
                      <w:marTop w:val="0"/>
                      <w:marBottom w:val="0"/>
                      <w:divBdr>
                        <w:top w:val="none" w:sz="0" w:space="0" w:color="auto"/>
                        <w:left w:val="none" w:sz="0" w:space="0" w:color="auto"/>
                        <w:bottom w:val="none" w:sz="0" w:space="0" w:color="auto"/>
                        <w:right w:val="none" w:sz="0" w:space="0" w:color="auto"/>
                      </w:divBdr>
                      <w:divsChild>
                        <w:div w:id="613026889">
                          <w:marLeft w:val="0"/>
                          <w:marRight w:val="0"/>
                          <w:marTop w:val="0"/>
                          <w:marBottom w:val="0"/>
                          <w:divBdr>
                            <w:top w:val="none" w:sz="0" w:space="0" w:color="auto"/>
                            <w:left w:val="none" w:sz="0" w:space="0" w:color="auto"/>
                            <w:bottom w:val="none" w:sz="0" w:space="0" w:color="auto"/>
                            <w:right w:val="none" w:sz="0" w:space="0" w:color="auto"/>
                          </w:divBdr>
                          <w:divsChild>
                            <w:div w:id="797719402">
                              <w:marLeft w:val="0"/>
                              <w:marRight w:val="0"/>
                              <w:marTop w:val="0"/>
                              <w:marBottom w:val="0"/>
                              <w:divBdr>
                                <w:top w:val="none" w:sz="0" w:space="0" w:color="auto"/>
                                <w:left w:val="none" w:sz="0" w:space="0" w:color="auto"/>
                                <w:bottom w:val="none" w:sz="0" w:space="0" w:color="auto"/>
                                <w:right w:val="none" w:sz="0" w:space="0" w:color="auto"/>
                              </w:divBdr>
                              <w:divsChild>
                                <w:div w:id="65498237">
                                  <w:marLeft w:val="0"/>
                                  <w:marRight w:val="0"/>
                                  <w:marTop w:val="0"/>
                                  <w:marBottom w:val="0"/>
                                  <w:divBdr>
                                    <w:top w:val="none" w:sz="0" w:space="0" w:color="auto"/>
                                    <w:left w:val="none" w:sz="0" w:space="0" w:color="auto"/>
                                    <w:bottom w:val="none" w:sz="0" w:space="0" w:color="auto"/>
                                    <w:right w:val="none" w:sz="0" w:space="0" w:color="auto"/>
                                  </w:divBdr>
                                  <w:divsChild>
                                    <w:div w:id="154731157">
                                      <w:marLeft w:val="0"/>
                                      <w:marRight w:val="0"/>
                                      <w:marTop w:val="0"/>
                                      <w:marBottom w:val="0"/>
                                      <w:divBdr>
                                        <w:top w:val="none" w:sz="0" w:space="0" w:color="auto"/>
                                        <w:left w:val="none" w:sz="0" w:space="0" w:color="auto"/>
                                        <w:bottom w:val="none" w:sz="0" w:space="0" w:color="auto"/>
                                        <w:right w:val="none" w:sz="0" w:space="0" w:color="auto"/>
                                      </w:divBdr>
                                    </w:div>
                                    <w:div w:id="182282417">
                                      <w:marLeft w:val="0"/>
                                      <w:marRight w:val="0"/>
                                      <w:marTop w:val="0"/>
                                      <w:marBottom w:val="0"/>
                                      <w:divBdr>
                                        <w:top w:val="none" w:sz="0" w:space="0" w:color="auto"/>
                                        <w:left w:val="none" w:sz="0" w:space="0" w:color="auto"/>
                                        <w:bottom w:val="none" w:sz="0" w:space="0" w:color="auto"/>
                                        <w:right w:val="none" w:sz="0" w:space="0" w:color="auto"/>
                                      </w:divBdr>
                                    </w:div>
                                    <w:div w:id="342250020">
                                      <w:marLeft w:val="0"/>
                                      <w:marRight w:val="0"/>
                                      <w:marTop w:val="0"/>
                                      <w:marBottom w:val="0"/>
                                      <w:divBdr>
                                        <w:top w:val="none" w:sz="0" w:space="0" w:color="auto"/>
                                        <w:left w:val="none" w:sz="0" w:space="0" w:color="auto"/>
                                        <w:bottom w:val="none" w:sz="0" w:space="0" w:color="auto"/>
                                        <w:right w:val="none" w:sz="0" w:space="0" w:color="auto"/>
                                      </w:divBdr>
                                    </w:div>
                                    <w:div w:id="345178392">
                                      <w:marLeft w:val="0"/>
                                      <w:marRight w:val="0"/>
                                      <w:marTop w:val="0"/>
                                      <w:marBottom w:val="0"/>
                                      <w:divBdr>
                                        <w:top w:val="none" w:sz="0" w:space="0" w:color="auto"/>
                                        <w:left w:val="none" w:sz="0" w:space="0" w:color="auto"/>
                                        <w:bottom w:val="none" w:sz="0" w:space="0" w:color="auto"/>
                                        <w:right w:val="none" w:sz="0" w:space="0" w:color="auto"/>
                                      </w:divBdr>
                                    </w:div>
                                    <w:div w:id="728501042">
                                      <w:marLeft w:val="0"/>
                                      <w:marRight w:val="0"/>
                                      <w:marTop w:val="0"/>
                                      <w:marBottom w:val="0"/>
                                      <w:divBdr>
                                        <w:top w:val="none" w:sz="0" w:space="0" w:color="auto"/>
                                        <w:left w:val="none" w:sz="0" w:space="0" w:color="auto"/>
                                        <w:bottom w:val="none" w:sz="0" w:space="0" w:color="auto"/>
                                        <w:right w:val="none" w:sz="0" w:space="0" w:color="auto"/>
                                      </w:divBdr>
                                    </w:div>
                                    <w:div w:id="935677733">
                                      <w:marLeft w:val="0"/>
                                      <w:marRight w:val="0"/>
                                      <w:marTop w:val="0"/>
                                      <w:marBottom w:val="0"/>
                                      <w:divBdr>
                                        <w:top w:val="none" w:sz="0" w:space="0" w:color="auto"/>
                                        <w:left w:val="none" w:sz="0" w:space="0" w:color="auto"/>
                                        <w:bottom w:val="none" w:sz="0" w:space="0" w:color="auto"/>
                                        <w:right w:val="none" w:sz="0" w:space="0" w:color="auto"/>
                                      </w:divBdr>
                                    </w:div>
                                    <w:div w:id="1422674920">
                                      <w:marLeft w:val="0"/>
                                      <w:marRight w:val="0"/>
                                      <w:marTop w:val="0"/>
                                      <w:marBottom w:val="0"/>
                                      <w:divBdr>
                                        <w:top w:val="none" w:sz="0" w:space="0" w:color="auto"/>
                                        <w:left w:val="none" w:sz="0" w:space="0" w:color="auto"/>
                                        <w:bottom w:val="none" w:sz="0" w:space="0" w:color="auto"/>
                                        <w:right w:val="none" w:sz="0" w:space="0" w:color="auto"/>
                                      </w:divBdr>
                                    </w:div>
                                    <w:div w:id="1440563218">
                                      <w:marLeft w:val="0"/>
                                      <w:marRight w:val="0"/>
                                      <w:marTop w:val="0"/>
                                      <w:marBottom w:val="0"/>
                                      <w:divBdr>
                                        <w:top w:val="none" w:sz="0" w:space="0" w:color="auto"/>
                                        <w:left w:val="none" w:sz="0" w:space="0" w:color="auto"/>
                                        <w:bottom w:val="none" w:sz="0" w:space="0" w:color="auto"/>
                                        <w:right w:val="none" w:sz="0" w:space="0" w:color="auto"/>
                                      </w:divBdr>
                                    </w:div>
                                    <w:div w:id="1645772182">
                                      <w:marLeft w:val="0"/>
                                      <w:marRight w:val="0"/>
                                      <w:marTop w:val="0"/>
                                      <w:marBottom w:val="0"/>
                                      <w:divBdr>
                                        <w:top w:val="none" w:sz="0" w:space="0" w:color="auto"/>
                                        <w:left w:val="none" w:sz="0" w:space="0" w:color="auto"/>
                                        <w:bottom w:val="none" w:sz="0" w:space="0" w:color="auto"/>
                                        <w:right w:val="none" w:sz="0" w:space="0" w:color="auto"/>
                                      </w:divBdr>
                                    </w:div>
                                    <w:div w:id="1868175852">
                                      <w:marLeft w:val="0"/>
                                      <w:marRight w:val="0"/>
                                      <w:marTop w:val="0"/>
                                      <w:marBottom w:val="0"/>
                                      <w:divBdr>
                                        <w:top w:val="none" w:sz="0" w:space="0" w:color="auto"/>
                                        <w:left w:val="none" w:sz="0" w:space="0" w:color="auto"/>
                                        <w:bottom w:val="none" w:sz="0" w:space="0" w:color="auto"/>
                                        <w:right w:val="none" w:sz="0" w:space="0" w:color="auto"/>
                                      </w:divBdr>
                                    </w:div>
                                    <w:div w:id="1871798871">
                                      <w:marLeft w:val="0"/>
                                      <w:marRight w:val="0"/>
                                      <w:marTop w:val="0"/>
                                      <w:marBottom w:val="0"/>
                                      <w:divBdr>
                                        <w:top w:val="none" w:sz="0" w:space="0" w:color="auto"/>
                                        <w:left w:val="none" w:sz="0" w:space="0" w:color="auto"/>
                                        <w:bottom w:val="none" w:sz="0" w:space="0" w:color="auto"/>
                                        <w:right w:val="none" w:sz="0" w:space="0" w:color="auto"/>
                                      </w:divBdr>
                                    </w:div>
                                    <w:div w:id="2091928177">
                                      <w:marLeft w:val="0"/>
                                      <w:marRight w:val="0"/>
                                      <w:marTop w:val="0"/>
                                      <w:marBottom w:val="0"/>
                                      <w:divBdr>
                                        <w:top w:val="none" w:sz="0" w:space="0" w:color="auto"/>
                                        <w:left w:val="none" w:sz="0" w:space="0" w:color="auto"/>
                                        <w:bottom w:val="none" w:sz="0" w:space="0" w:color="auto"/>
                                        <w:right w:val="none" w:sz="0" w:space="0" w:color="auto"/>
                                      </w:divBdr>
                                    </w:div>
                                    <w:div w:id="2146465086">
                                      <w:marLeft w:val="0"/>
                                      <w:marRight w:val="0"/>
                                      <w:marTop w:val="0"/>
                                      <w:marBottom w:val="0"/>
                                      <w:divBdr>
                                        <w:top w:val="none" w:sz="0" w:space="0" w:color="auto"/>
                                        <w:left w:val="none" w:sz="0" w:space="0" w:color="auto"/>
                                        <w:bottom w:val="none" w:sz="0" w:space="0" w:color="auto"/>
                                        <w:right w:val="none" w:sz="0" w:space="0" w:color="auto"/>
                                      </w:divBdr>
                                    </w:div>
                                  </w:divsChild>
                                </w:div>
                                <w:div w:id="1447700248">
                                  <w:marLeft w:val="0"/>
                                  <w:marRight w:val="0"/>
                                  <w:marTop w:val="0"/>
                                  <w:marBottom w:val="0"/>
                                  <w:divBdr>
                                    <w:top w:val="none" w:sz="0" w:space="0" w:color="auto"/>
                                    <w:left w:val="none" w:sz="0" w:space="0" w:color="auto"/>
                                    <w:bottom w:val="none" w:sz="0" w:space="0" w:color="auto"/>
                                    <w:right w:val="none" w:sz="0" w:space="0" w:color="auto"/>
                                  </w:divBdr>
                                  <w:divsChild>
                                    <w:div w:id="9725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6242">
                              <w:marLeft w:val="0"/>
                              <w:marRight w:val="0"/>
                              <w:marTop w:val="0"/>
                              <w:marBottom w:val="0"/>
                              <w:divBdr>
                                <w:top w:val="none" w:sz="0" w:space="0" w:color="auto"/>
                                <w:left w:val="none" w:sz="0" w:space="0" w:color="auto"/>
                                <w:bottom w:val="none" w:sz="0" w:space="0" w:color="auto"/>
                                <w:right w:val="none" w:sz="0" w:space="0" w:color="auto"/>
                              </w:divBdr>
                            </w:div>
                            <w:div w:id="1048335861">
                              <w:marLeft w:val="0"/>
                              <w:marRight w:val="0"/>
                              <w:marTop w:val="0"/>
                              <w:marBottom w:val="0"/>
                              <w:divBdr>
                                <w:top w:val="none" w:sz="0" w:space="0" w:color="auto"/>
                                <w:left w:val="none" w:sz="0" w:space="0" w:color="auto"/>
                                <w:bottom w:val="none" w:sz="0" w:space="0" w:color="auto"/>
                                <w:right w:val="none" w:sz="0" w:space="0" w:color="auto"/>
                              </w:divBdr>
                            </w:div>
                            <w:div w:id="17584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602377">
          <w:marLeft w:val="0"/>
          <w:marRight w:val="0"/>
          <w:marTop w:val="0"/>
          <w:marBottom w:val="0"/>
          <w:divBdr>
            <w:top w:val="none" w:sz="0" w:space="0" w:color="auto"/>
            <w:left w:val="none" w:sz="0" w:space="0" w:color="auto"/>
            <w:bottom w:val="none" w:sz="0" w:space="0" w:color="auto"/>
            <w:right w:val="none" w:sz="0" w:space="0" w:color="auto"/>
          </w:divBdr>
          <w:divsChild>
            <w:div w:id="96759627">
              <w:marLeft w:val="0"/>
              <w:marRight w:val="0"/>
              <w:marTop w:val="0"/>
              <w:marBottom w:val="0"/>
              <w:divBdr>
                <w:top w:val="none" w:sz="0" w:space="0" w:color="auto"/>
                <w:left w:val="none" w:sz="0" w:space="0" w:color="auto"/>
                <w:bottom w:val="none" w:sz="0" w:space="0" w:color="auto"/>
                <w:right w:val="none" w:sz="0" w:space="0" w:color="auto"/>
              </w:divBdr>
              <w:divsChild>
                <w:div w:id="1048337511">
                  <w:marLeft w:val="0"/>
                  <w:marRight w:val="0"/>
                  <w:marTop w:val="0"/>
                  <w:marBottom w:val="0"/>
                  <w:divBdr>
                    <w:top w:val="none" w:sz="0" w:space="0" w:color="auto"/>
                    <w:left w:val="none" w:sz="0" w:space="0" w:color="auto"/>
                    <w:bottom w:val="none" w:sz="0" w:space="0" w:color="auto"/>
                    <w:right w:val="none" w:sz="0" w:space="0" w:color="auto"/>
                  </w:divBdr>
                </w:div>
              </w:divsChild>
            </w:div>
            <w:div w:id="1415132062">
              <w:marLeft w:val="0"/>
              <w:marRight w:val="0"/>
              <w:marTop w:val="0"/>
              <w:marBottom w:val="0"/>
              <w:divBdr>
                <w:top w:val="none" w:sz="0" w:space="0" w:color="auto"/>
                <w:left w:val="none" w:sz="0" w:space="0" w:color="auto"/>
                <w:bottom w:val="none" w:sz="0" w:space="0" w:color="auto"/>
                <w:right w:val="none" w:sz="0" w:space="0" w:color="auto"/>
              </w:divBdr>
              <w:divsChild>
                <w:div w:id="18983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8644">
          <w:marLeft w:val="0"/>
          <w:marRight w:val="0"/>
          <w:marTop w:val="0"/>
          <w:marBottom w:val="0"/>
          <w:divBdr>
            <w:top w:val="none" w:sz="0" w:space="0" w:color="auto"/>
            <w:left w:val="none" w:sz="0" w:space="0" w:color="auto"/>
            <w:bottom w:val="none" w:sz="0" w:space="0" w:color="auto"/>
            <w:right w:val="none" w:sz="0" w:space="0" w:color="auto"/>
          </w:divBdr>
          <w:divsChild>
            <w:div w:id="313803465">
              <w:marLeft w:val="0"/>
              <w:marRight w:val="0"/>
              <w:marTop w:val="0"/>
              <w:marBottom w:val="0"/>
              <w:divBdr>
                <w:top w:val="none" w:sz="0" w:space="0" w:color="auto"/>
                <w:left w:val="none" w:sz="0" w:space="0" w:color="auto"/>
                <w:bottom w:val="none" w:sz="0" w:space="0" w:color="auto"/>
                <w:right w:val="none" w:sz="0" w:space="0" w:color="auto"/>
              </w:divBdr>
            </w:div>
            <w:div w:id="644315090">
              <w:marLeft w:val="0"/>
              <w:marRight w:val="0"/>
              <w:marTop w:val="0"/>
              <w:marBottom w:val="0"/>
              <w:divBdr>
                <w:top w:val="none" w:sz="0" w:space="0" w:color="auto"/>
                <w:left w:val="none" w:sz="0" w:space="0" w:color="auto"/>
                <w:bottom w:val="none" w:sz="0" w:space="0" w:color="auto"/>
                <w:right w:val="none" w:sz="0" w:space="0" w:color="auto"/>
              </w:divBdr>
            </w:div>
            <w:div w:id="15298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7070">
      <w:bodyDiv w:val="1"/>
      <w:marLeft w:val="0"/>
      <w:marRight w:val="0"/>
      <w:marTop w:val="0"/>
      <w:marBottom w:val="0"/>
      <w:divBdr>
        <w:top w:val="none" w:sz="0" w:space="0" w:color="auto"/>
        <w:left w:val="none" w:sz="0" w:space="0" w:color="auto"/>
        <w:bottom w:val="none" w:sz="0" w:space="0" w:color="auto"/>
        <w:right w:val="none" w:sz="0" w:space="0" w:color="auto"/>
      </w:divBdr>
      <w:divsChild>
        <w:div w:id="616302155">
          <w:marLeft w:val="0"/>
          <w:marRight w:val="0"/>
          <w:marTop w:val="0"/>
          <w:marBottom w:val="0"/>
          <w:divBdr>
            <w:top w:val="none" w:sz="0" w:space="0" w:color="auto"/>
            <w:left w:val="none" w:sz="0" w:space="0" w:color="auto"/>
            <w:bottom w:val="none" w:sz="0" w:space="0" w:color="auto"/>
            <w:right w:val="none" w:sz="0" w:space="0" w:color="auto"/>
          </w:divBdr>
          <w:divsChild>
            <w:div w:id="1665359246">
              <w:marLeft w:val="0"/>
              <w:marRight w:val="0"/>
              <w:marTop w:val="0"/>
              <w:marBottom w:val="0"/>
              <w:divBdr>
                <w:top w:val="none" w:sz="0" w:space="0" w:color="auto"/>
                <w:left w:val="none" w:sz="0" w:space="0" w:color="auto"/>
                <w:bottom w:val="none" w:sz="0" w:space="0" w:color="auto"/>
                <w:right w:val="none" w:sz="0" w:space="0" w:color="auto"/>
              </w:divBdr>
            </w:div>
          </w:divsChild>
        </w:div>
        <w:div w:id="1271473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0895620">
              <w:marLeft w:val="0"/>
              <w:marRight w:val="0"/>
              <w:marTop w:val="0"/>
              <w:marBottom w:val="0"/>
              <w:divBdr>
                <w:top w:val="none" w:sz="0" w:space="0" w:color="auto"/>
                <w:left w:val="none" w:sz="0" w:space="0" w:color="auto"/>
                <w:bottom w:val="none" w:sz="0" w:space="0" w:color="auto"/>
                <w:right w:val="none" w:sz="0" w:space="0" w:color="auto"/>
              </w:divBdr>
              <w:divsChild>
                <w:div w:id="147677627">
                  <w:marLeft w:val="0"/>
                  <w:marRight w:val="0"/>
                  <w:marTop w:val="0"/>
                  <w:marBottom w:val="0"/>
                  <w:divBdr>
                    <w:top w:val="none" w:sz="0" w:space="0" w:color="auto"/>
                    <w:left w:val="none" w:sz="0" w:space="0" w:color="auto"/>
                    <w:bottom w:val="none" w:sz="0" w:space="0" w:color="auto"/>
                    <w:right w:val="none" w:sz="0" w:space="0" w:color="auto"/>
                  </w:divBdr>
                </w:div>
                <w:div w:id="550993376">
                  <w:marLeft w:val="0"/>
                  <w:marRight w:val="0"/>
                  <w:marTop w:val="0"/>
                  <w:marBottom w:val="0"/>
                  <w:divBdr>
                    <w:top w:val="none" w:sz="0" w:space="0" w:color="auto"/>
                    <w:left w:val="none" w:sz="0" w:space="0" w:color="auto"/>
                    <w:bottom w:val="none" w:sz="0" w:space="0" w:color="auto"/>
                    <w:right w:val="none" w:sz="0" w:space="0" w:color="auto"/>
                  </w:divBdr>
                </w:div>
                <w:div w:id="601761851">
                  <w:marLeft w:val="0"/>
                  <w:marRight w:val="0"/>
                  <w:marTop w:val="0"/>
                  <w:marBottom w:val="0"/>
                  <w:divBdr>
                    <w:top w:val="none" w:sz="0" w:space="0" w:color="auto"/>
                    <w:left w:val="none" w:sz="0" w:space="0" w:color="auto"/>
                    <w:bottom w:val="none" w:sz="0" w:space="0" w:color="auto"/>
                    <w:right w:val="none" w:sz="0" w:space="0" w:color="auto"/>
                  </w:divBdr>
                </w:div>
                <w:div w:id="1677809573">
                  <w:marLeft w:val="0"/>
                  <w:marRight w:val="0"/>
                  <w:marTop w:val="0"/>
                  <w:marBottom w:val="0"/>
                  <w:divBdr>
                    <w:top w:val="none" w:sz="0" w:space="0" w:color="auto"/>
                    <w:left w:val="none" w:sz="0" w:space="0" w:color="auto"/>
                    <w:bottom w:val="none" w:sz="0" w:space="0" w:color="auto"/>
                    <w:right w:val="none" w:sz="0" w:space="0" w:color="auto"/>
                  </w:divBdr>
                </w:div>
                <w:div w:id="1703169520">
                  <w:marLeft w:val="0"/>
                  <w:marRight w:val="0"/>
                  <w:marTop w:val="0"/>
                  <w:marBottom w:val="0"/>
                  <w:divBdr>
                    <w:top w:val="none" w:sz="0" w:space="0" w:color="auto"/>
                    <w:left w:val="none" w:sz="0" w:space="0" w:color="auto"/>
                    <w:bottom w:val="none" w:sz="0" w:space="0" w:color="auto"/>
                    <w:right w:val="none" w:sz="0" w:space="0" w:color="auto"/>
                  </w:divBdr>
                </w:div>
                <w:div w:id="177801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193184">
          <w:marLeft w:val="0"/>
          <w:marRight w:val="0"/>
          <w:marTop w:val="0"/>
          <w:marBottom w:val="0"/>
          <w:divBdr>
            <w:top w:val="none" w:sz="0" w:space="0" w:color="auto"/>
            <w:left w:val="none" w:sz="0" w:space="0" w:color="auto"/>
            <w:bottom w:val="none" w:sz="0" w:space="0" w:color="auto"/>
            <w:right w:val="none" w:sz="0" w:space="0" w:color="auto"/>
          </w:divBdr>
        </w:div>
      </w:divsChild>
    </w:div>
    <w:div w:id="1578779810">
      <w:bodyDiv w:val="1"/>
      <w:marLeft w:val="0"/>
      <w:marRight w:val="0"/>
      <w:marTop w:val="0"/>
      <w:marBottom w:val="0"/>
      <w:divBdr>
        <w:top w:val="none" w:sz="0" w:space="0" w:color="auto"/>
        <w:left w:val="none" w:sz="0" w:space="0" w:color="auto"/>
        <w:bottom w:val="none" w:sz="0" w:space="0" w:color="auto"/>
        <w:right w:val="none" w:sz="0" w:space="0" w:color="auto"/>
      </w:divBdr>
      <w:divsChild>
        <w:div w:id="148601456">
          <w:marLeft w:val="0"/>
          <w:marRight w:val="0"/>
          <w:marTop w:val="0"/>
          <w:marBottom w:val="0"/>
          <w:divBdr>
            <w:top w:val="none" w:sz="0" w:space="0" w:color="auto"/>
            <w:left w:val="none" w:sz="0" w:space="0" w:color="auto"/>
            <w:bottom w:val="none" w:sz="0" w:space="0" w:color="auto"/>
            <w:right w:val="none" w:sz="0" w:space="0" w:color="auto"/>
          </w:divBdr>
        </w:div>
        <w:div w:id="982150654">
          <w:marLeft w:val="600"/>
          <w:marRight w:val="0"/>
          <w:marTop w:val="0"/>
          <w:marBottom w:val="0"/>
          <w:divBdr>
            <w:top w:val="none" w:sz="0" w:space="0" w:color="auto"/>
            <w:left w:val="none" w:sz="0" w:space="0" w:color="auto"/>
            <w:bottom w:val="none" w:sz="0" w:space="0" w:color="auto"/>
            <w:right w:val="none" w:sz="0" w:space="0" w:color="auto"/>
          </w:divBdr>
          <w:divsChild>
            <w:div w:id="161553668">
              <w:marLeft w:val="0"/>
              <w:marRight w:val="0"/>
              <w:marTop w:val="0"/>
              <w:marBottom w:val="0"/>
              <w:divBdr>
                <w:top w:val="none" w:sz="0" w:space="0" w:color="auto"/>
                <w:left w:val="none" w:sz="0" w:space="0" w:color="auto"/>
                <w:bottom w:val="none" w:sz="0" w:space="0" w:color="auto"/>
                <w:right w:val="none" w:sz="0" w:space="0" w:color="auto"/>
              </w:divBdr>
              <w:divsChild>
                <w:div w:id="130100788">
                  <w:marLeft w:val="0"/>
                  <w:marRight w:val="0"/>
                  <w:marTop w:val="0"/>
                  <w:marBottom w:val="0"/>
                  <w:divBdr>
                    <w:top w:val="none" w:sz="0" w:space="0" w:color="auto"/>
                    <w:left w:val="none" w:sz="0" w:space="0" w:color="auto"/>
                    <w:bottom w:val="none" w:sz="0" w:space="0" w:color="auto"/>
                    <w:right w:val="none" w:sz="0" w:space="0" w:color="auto"/>
                  </w:divBdr>
                  <w:divsChild>
                    <w:div w:id="15080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71137">
      <w:bodyDiv w:val="1"/>
      <w:marLeft w:val="0"/>
      <w:marRight w:val="0"/>
      <w:marTop w:val="0"/>
      <w:marBottom w:val="0"/>
      <w:divBdr>
        <w:top w:val="none" w:sz="0" w:space="0" w:color="auto"/>
        <w:left w:val="none" w:sz="0" w:space="0" w:color="auto"/>
        <w:bottom w:val="none" w:sz="0" w:space="0" w:color="auto"/>
        <w:right w:val="none" w:sz="0" w:space="0" w:color="auto"/>
      </w:divBdr>
    </w:div>
    <w:div w:id="1637562639">
      <w:bodyDiv w:val="1"/>
      <w:marLeft w:val="0"/>
      <w:marRight w:val="0"/>
      <w:marTop w:val="0"/>
      <w:marBottom w:val="0"/>
      <w:divBdr>
        <w:top w:val="none" w:sz="0" w:space="0" w:color="auto"/>
        <w:left w:val="none" w:sz="0" w:space="0" w:color="auto"/>
        <w:bottom w:val="none" w:sz="0" w:space="0" w:color="auto"/>
        <w:right w:val="none" w:sz="0" w:space="0" w:color="auto"/>
      </w:divBdr>
    </w:div>
    <w:div w:id="1652441823">
      <w:bodyDiv w:val="1"/>
      <w:marLeft w:val="0"/>
      <w:marRight w:val="0"/>
      <w:marTop w:val="0"/>
      <w:marBottom w:val="0"/>
      <w:divBdr>
        <w:top w:val="none" w:sz="0" w:space="0" w:color="auto"/>
        <w:left w:val="none" w:sz="0" w:space="0" w:color="auto"/>
        <w:bottom w:val="none" w:sz="0" w:space="0" w:color="auto"/>
        <w:right w:val="none" w:sz="0" w:space="0" w:color="auto"/>
      </w:divBdr>
      <w:divsChild>
        <w:div w:id="18045320">
          <w:marLeft w:val="0"/>
          <w:marRight w:val="0"/>
          <w:marTop w:val="0"/>
          <w:marBottom w:val="0"/>
          <w:divBdr>
            <w:top w:val="none" w:sz="0" w:space="0" w:color="auto"/>
            <w:left w:val="none" w:sz="0" w:space="0" w:color="auto"/>
            <w:bottom w:val="none" w:sz="0" w:space="0" w:color="auto"/>
            <w:right w:val="none" w:sz="0" w:space="0" w:color="auto"/>
          </w:divBdr>
        </w:div>
        <w:div w:id="41370763">
          <w:marLeft w:val="0"/>
          <w:marRight w:val="0"/>
          <w:marTop w:val="0"/>
          <w:marBottom w:val="0"/>
          <w:divBdr>
            <w:top w:val="none" w:sz="0" w:space="0" w:color="auto"/>
            <w:left w:val="none" w:sz="0" w:space="0" w:color="auto"/>
            <w:bottom w:val="none" w:sz="0" w:space="0" w:color="auto"/>
            <w:right w:val="none" w:sz="0" w:space="0" w:color="auto"/>
          </w:divBdr>
        </w:div>
        <w:div w:id="388654316">
          <w:marLeft w:val="0"/>
          <w:marRight w:val="0"/>
          <w:marTop w:val="0"/>
          <w:marBottom w:val="0"/>
          <w:divBdr>
            <w:top w:val="none" w:sz="0" w:space="0" w:color="auto"/>
            <w:left w:val="none" w:sz="0" w:space="0" w:color="auto"/>
            <w:bottom w:val="none" w:sz="0" w:space="0" w:color="auto"/>
            <w:right w:val="none" w:sz="0" w:space="0" w:color="auto"/>
          </w:divBdr>
        </w:div>
        <w:div w:id="618880016">
          <w:marLeft w:val="0"/>
          <w:marRight w:val="0"/>
          <w:marTop w:val="0"/>
          <w:marBottom w:val="0"/>
          <w:divBdr>
            <w:top w:val="none" w:sz="0" w:space="0" w:color="auto"/>
            <w:left w:val="none" w:sz="0" w:space="0" w:color="auto"/>
            <w:bottom w:val="none" w:sz="0" w:space="0" w:color="auto"/>
            <w:right w:val="none" w:sz="0" w:space="0" w:color="auto"/>
          </w:divBdr>
        </w:div>
        <w:div w:id="786630643">
          <w:marLeft w:val="0"/>
          <w:marRight w:val="0"/>
          <w:marTop w:val="0"/>
          <w:marBottom w:val="0"/>
          <w:divBdr>
            <w:top w:val="none" w:sz="0" w:space="0" w:color="auto"/>
            <w:left w:val="none" w:sz="0" w:space="0" w:color="auto"/>
            <w:bottom w:val="none" w:sz="0" w:space="0" w:color="auto"/>
            <w:right w:val="none" w:sz="0" w:space="0" w:color="auto"/>
          </w:divBdr>
        </w:div>
        <w:div w:id="822891253">
          <w:marLeft w:val="0"/>
          <w:marRight w:val="0"/>
          <w:marTop w:val="0"/>
          <w:marBottom w:val="0"/>
          <w:divBdr>
            <w:top w:val="none" w:sz="0" w:space="0" w:color="auto"/>
            <w:left w:val="none" w:sz="0" w:space="0" w:color="auto"/>
            <w:bottom w:val="none" w:sz="0" w:space="0" w:color="auto"/>
            <w:right w:val="none" w:sz="0" w:space="0" w:color="auto"/>
          </w:divBdr>
        </w:div>
        <w:div w:id="1174958790">
          <w:marLeft w:val="0"/>
          <w:marRight w:val="0"/>
          <w:marTop w:val="0"/>
          <w:marBottom w:val="0"/>
          <w:divBdr>
            <w:top w:val="none" w:sz="0" w:space="0" w:color="auto"/>
            <w:left w:val="none" w:sz="0" w:space="0" w:color="auto"/>
            <w:bottom w:val="none" w:sz="0" w:space="0" w:color="auto"/>
            <w:right w:val="none" w:sz="0" w:space="0" w:color="auto"/>
          </w:divBdr>
        </w:div>
        <w:div w:id="1439716097">
          <w:marLeft w:val="0"/>
          <w:marRight w:val="0"/>
          <w:marTop w:val="0"/>
          <w:marBottom w:val="0"/>
          <w:divBdr>
            <w:top w:val="none" w:sz="0" w:space="0" w:color="auto"/>
            <w:left w:val="none" w:sz="0" w:space="0" w:color="auto"/>
            <w:bottom w:val="none" w:sz="0" w:space="0" w:color="auto"/>
            <w:right w:val="none" w:sz="0" w:space="0" w:color="auto"/>
          </w:divBdr>
        </w:div>
        <w:div w:id="1452672092">
          <w:marLeft w:val="0"/>
          <w:marRight w:val="0"/>
          <w:marTop w:val="0"/>
          <w:marBottom w:val="0"/>
          <w:divBdr>
            <w:top w:val="none" w:sz="0" w:space="0" w:color="auto"/>
            <w:left w:val="none" w:sz="0" w:space="0" w:color="auto"/>
            <w:bottom w:val="none" w:sz="0" w:space="0" w:color="auto"/>
            <w:right w:val="none" w:sz="0" w:space="0" w:color="auto"/>
          </w:divBdr>
        </w:div>
        <w:div w:id="1883244939">
          <w:marLeft w:val="0"/>
          <w:marRight w:val="0"/>
          <w:marTop w:val="0"/>
          <w:marBottom w:val="0"/>
          <w:divBdr>
            <w:top w:val="none" w:sz="0" w:space="0" w:color="auto"/>
            <w:left w:val="none" w:sz="0" w:space="0" w:color="auto"/>
            <w:bottom w:val="none" w:sz="0" w:space="0" w:color="auto"/>
            <w:right w:val="none" w:sz="0" w:space="0" w:color="auto"/>
          </w:divBdr>
        </w:div>
      </w:divsChild>
    </w:div>
    <w:div w:id="1663005074">
      <w:bodyDiv w:val="1"/>
      <w:marLeft w:val="0"/>
      <w:marRight w:val="0"/>
      <w:marTop w:val="0"/>
      <w:marBottom w:val="0"/>
      <w:divBdr>
        <w:top w:val="none" w:sz="0" w:space="0" w:color="auto"/>
        <w:left w:val="none" w:sz="0" w:space="0" w:color="auto"/>
        <w:bottom w:val="none" w:sz="0" w:space="0" w:color="auto"/>
        <w:right w:val="none" w:sz="0" w:space="0" w:color="auto"/>
      </w:divBdr>
    </w:div>
    <w:div w:id="1695231405">
      <w:bodyDiv w:val="1"/>
      <w:marLeft w:val="0"/>
      <w:marRight w:val="0"/>
      <w:marTop w:val="0"/>
      <w:marBottom w:val="0"/>
      <w:divBdr>
        <w:top w:val="none" w:sz="0" w:space="0" w:color="auto"/>
        <w:left w:val="none" w:sz="0" w:space="0" w:color="auto"/>
        <w:bottom w:val="none" w:sz="0" w:space="0" w:color="auto"/>
        <w:right w:val="none" w:sz="0" w:space="0" w:color="auto"/>
      </w:divBdr>
    </w:div>
    <w:div w:id="1716734950">
      <w:bodyDiv w:val="1"/>
      <w:marLeft w:val="0"/>
      <w:marRight w:val="0"/>
      <w:marTop w:val="0"/>
      <w:marBottom w:val="0"/>
      <w:divBdr>
        <w:top w:val="none" w:sz="0" w:space="0" w:color="auto"/>
        <w:left w:val="none" w:sz="0" w:space="0" w:color="auto"/>
        <w:bottom w:val="none" w:sz="0" w:space="0" w:color="auto"/>
        <w:right w:val="none" w:sz="0" w:space="0" w:color="auto"/>
      </w:divBdr>
      <w:divsChild>
        <w:div w:id="1005596730">
          <w:marLeft w:val="0"/>
          <w:marRight w:val="0"/>
          <w:marTop w:val="0"/>
          <w:marBottom w:val="0"/>
          <w:divBdr>
            <w:top w:val="none" w:sz="0" w:space="0" w:color="auto"/>
            <w:left w:val="none" w:sz="0" w:space="0" w:color="auto"/>
            <w:bottom w:val="none" w:sz="0" w:space="0" w:color="auto"/>
            <w:right w:val="none" w:sz="0" w:space="0" w:color="auto"/>
          </w:divBdr>
        </w:div>
        <w:div w:id="1066296753">
          <w:marLeft w:val="0"/>
          <w:marRight w:val="0"/>
          <w:marTop w:val="0"/>
          <w:marBottom w:val="0"/>
          <w:divBdr>
            <w:top w:val="none" w:sz="0" w:space="0" w:color="auto"/>
            <w:left w:val="none" w:sz="0" w:space="0" w:color="auto"/>
            <w:bottom w:val="none" w:sz="0" w:space="0" w:color="auto"/>
            <w:right w:val="none" w:sz="0" w:space="0" w:color="auto"/>
          </w:divBdr>
        </w:div>
        <w:div w:id="1233277682">
          <w:marLeft w:val="0"/>
          <w:marRight w:val="0"/>
          <w:marTop w:val="0"/>
          <w:marBottom w:val="0"/>
          <w:divBdr>
            <w:top w:val="none" w:sz="0" w:space="0" w:color="auto"/>
            <w:left w:val="none" w:sz="0" w:space="0" w:color="auto"/>
            <w:bottom w:val="none" w:sz="0" w:space="0" w:color="auto"/>
            <w:right w:val="none" w:sz="0" w:space="0" w:color="auto"/>
          </w:divBdr>
        </w:div>
      </w:divsChild>
    </w:div>
    <w:div w:id="1835296804">
      <w:bodyDiv w:val="1"/>
      <w:marLeft w:val="0"/>
      <w:marRight w:val="0"/>
      <w:marTop w:val="0"/>
      <w:marBottom w:val="0"/>
      <w:divBdr>
        <w:top w:val="none" w:sz="0" w:space="0" w:color="auto"/>
        <w:left w:val="none" w:sz="0" w:space="0" w:color="auto"/>
        <w:bottom w:val="none" w:sz="0" w:space="0" w:color="auto"/>
        <w:right w:val="none" w:sz="0" w:space="0" w:color="auto"/>
      </w:divBdr>
    </w:div>
    <w:div w:id="1845439462">
      <w:bodyDiv w:val="1"/>
      <w:marLeft w:val="0"/>
      <w:marRight w:val="0"/>
      <w:marTop w:val="0"/>
      <w:marBottom w:val="0"/>
      <w:divBdr>
        <w:top w:val="none" w:sz="0" w:space="0" w:color="auto"/>
        <w:left w:val="none" w:sz="0" w:space="0" w:color="auto"/>
        <w:bottom w:val="none" w:sz="0" w:space="0" w:color="auto"/>
        <w:right w:val="none" w:sz="0" w:space="0" w:color="auto"/>
      </w:divBdr>
    </w:div>
    <w:div w:id="1851946775">
      <w:bodyDiv w:val="1"/>
      <w:marLeft w:val="0"/>
      <w:marRight w:val="0"/>
      <w:marTop w:val="0"/>
      <w:marBottom w:val="0"/>
      <w:divBdr>
        <w:top w:val="none" w:sz="0" w:space="0" w:color="auto"/>
        <w:left w:val="none" w:sz="0" w:space="0" w:color="auto"/>
        <w:bottom w:val="none" w:sz="0" w:space="0" w:color="auto"/>
        <w:right w:val="none" w:sz="0" w:space="0" w:color="auto"/>
      </w:divBdr>
    </w:div>
    <w:div w:id="1854417763">
      <w:bodyDiv w:val="1"/>
      <w:marLeft w:val="0"/>
      <w:marRight w:val="0"/>
      <w:marTop w:val="0"/>
      <w:marBottom w:val="0"/>
      <w:divBdr>
        <w:top w:val="none" w:sz="0" w:space="0" w:color="auto"/>
        <w:left w:val="none" w:sz="0" w:space="0" w:color="auto"/>
        <w:bottom w:val="none" w:sz="0" w:space="0" w:color="auto"/>
        <w:right w:val="none" w:sz="0" w:space="0" w:color="auto"/>
      </w:divBdr>
    </w:div>
    <w:div w:id="1861358054">
      <w:bodyDiv w:val="1"/>
      <w:marLeft w:val="0"/>
      <w:marRight w:val="0"/>
      <w:marTop w:val="0"/>
      <w:marBottom w:val="0"/>
      <w:divBdr>
        <w:top w:val="none" w:sz="0" w:space="0" w:color="auto"/>
        <w:left w:val="none" w:sz="0" w:space="0" w:color="auto"/>
        <w:bottom w:val="none" w:sz="0" w:space="0" w:color="auto"/>
        <w:right w:val="none" w:sz="0" w:space="0" w:color="auto"/>
      </w:divBdr>
    </w:div>
    <w:div w:id="1888835632">
      <w:bodyDiv w:val="1"/>
      <w:marLeft w:val="0"/>
      <w:marRight w:val="0"/>
      <w:marTop w:val="0"/>
      <w:marBottom w:val="0"/>
      <w:divBdr>
        <w:top w:val="none" w:sz="0" w:space="0" w:color="auto"/>
        <w:left w:val="none" w:sz="0" w:space="0" w:color="auto"/>
        <w:bottom w:val="none" w:sz="0" w:space="0" w:color="auto"/>
        <w:right w:val="none" w:sz="0" w:space="0" w:color="auto"/>
      </w:divBdr>
    </w:div>
    <w:div w:id="1897278702">
      <w:bodyDiv w:val="1"/>
      <w:marLeft w:val="0"/>
      <w:marRight w:val="0"/>
      <w:marTop w:val="0"/>
      <w:marBottom w:val="0"/>
      <w:divBdr>
        <w:top w:val="none" w:sz="0" w:space="0" w:color="auto"/>
        <w:left w:val="none" w:sz="0" w:space="0" w:color="auto"/>
        <w:bottom w:val="none" w:sz="0" w:space="0" w:color="auto"/>
        <w:right w:val="none" w:sz="0" w:space="0" w:color="auto"/>
      </w:divBdr>
    </w:div>
    <w:div w:id="1904482470">
      <w:bodyDiv w:val="1"/>
      <w:marLeft w:val="0"/>
      <w:marRight w:val="0"/>
      <w:marTop w:val="0"/>
      <w:marBottom w:val="0"/>
      <w:divBdr>
        <w:top w:val="none" w:sz="0" w:space="0" w:color="auto"/>
        <w:left w:val="none" w:sz="0" w:space="0" w:color="auto"/>
        <w:bottom w:val="none" w:sz="0" w:space="0" w:color="auto"/>
        <w:right w:val="none" w:sz="0" w:space="0" w:color="auto"/>
      </w:divBdr>
      <w:divsChild>
        <w:div w:id="575407526">
          <w:marLeft w:val="-225"/>
          <w:marRight w:val="-225"/>
          <w:marTop w:val="0"/>
          <w:marBottom w:val="0"/>
          <w:divBdr>
            <w:top w:val="none" w:sz="0" w:space="0" w:color="auto"/>
            <w:left w:val="none" w:sz="0" w:space="0" w:color="auto"/>
            <w:bottom w:val="none" w:sz="0" w:space="0" w:color="auto"/>
            <w:right w:val="none" w:sz="0" w:space="0" w:color="auto"/>
          </w:divBdr>
          <w:divsChild>
            <w:div w:id="1570339559">
              <w:marLeft w:val="0"/>
              <w:marRight w:val="0"/>
              <w:marTop w:val="0"/>
              <w:marBottom w:val="0"/>
              <w:divBdr>
                <w:top w:val="none" w:sz="0" w:space="0" w:color="auto"/>
                <w:left w:val="none" w:sz="0" w:space="0" w:color="auto"/>
                <w:bottom w:val="none" w:sz="0" w:space="0" w:color="auto"/>
                <w:right w:val="none" w:sz="0" w:space="0" w:color="auto"/>
              </w:divBdr>
            </w:div>
          </w:divsChild>
        </w:div>
        <w:div w:id="960459858">
          <w:marLeft w:val="-225"/>
          <w:marRight w:val="-225"/>
          <w:marTop w:val="0"/>
          <w:marBottom w:val="0"/>
          <w:divBdr>
            <w:top w:val="none" w:sz="0" w:space="0" w:color="auto"/>
            <w:left w:val="none" w:sz="0" w:space="0" w:color="auto"/>
            <w:bottom w:val="none" w:sz="0" w:space="0" w:color="auto"/>
            <w:right w:val="none" w:sz="0" w:space="0" w:color="auto"/>
          </w:divBdr>
          <w:divsChild>
            <w:div w:id="781923690">
              <w:marLeft w:val="0"/>
              <w:marRight w:val="0"/>
              <w:marTop w:val="0"/>
              <w:marBottom w:val="0"/>
              <w:divBdr>
                <w:top w:val="none" w:sz="0" w:space="0" w:color="auto"/>
                <w:left w:val="none" w:sz="0" w:space="0" w:color="auto"/>
                <w:bottom w:val="none" w:sz="0" w:space="0" w:color="auto"/>
                <w:right w:val="none" w:sz="0" w:space="0" w:color="auto"/>
              </w:divBdr>
              <w:divsChild>
                <w:div w:id="593166360">
                  <w:marLeft w:val="0"/>
                  <w:marRight w:val="0"/>
                  <w:marTop w:val="0"/>
                  <w:marBottom w:val="0"/>
                  <w:divBdr>
                    <w:top w:val="none" w:sz="0" w:space="0" w:color="auto"/>
                    <w:left w:val="none" w:sz="0" w:space="0" w:color="auto"/>
                    <w:bottom w:val="none" w:sz="0" w:space="0" w:color="auto"/>
                    <w:right w:val="none" w:sz="0" w:space="0" w:color="auto"/>
                  </w:divBdr>
                  <w:divsChild>
                    <w:div w:id="845561928">
                      <w:marLeft w:val="0"/>
                      <w:marRight w:val="0"/>
                      <w:marTop w:val="0"/>
                      <w:marBottom w:val="0"/>
                      <w:divBdr>
                        <w:top w:val="none" w:sz="0" w:space="0" w:color="auto"/>
                        <w:left w:val="none" w:sz="0" w:space="0" w:color="auto"/>
                        <w:bottom w:val="none" w:sz="0" w:space="0" w:color="auto"/>
                        <w:right w:val="none" w:sz="0" w:space="0" w:color="auto"/>
                      </w:divBdr>
                      <w:divsChild>
                        <w:div w:id="1908370806">
                          <w:marLeft w:val="0"/>
                          <w:marRight w:val="300"/>
                          <w:marTop w:val="0"/>
                          <w:marBottom w:val="0"/>
                          <w:divBdr>
                            <w:top w:val="none" w:sz="0" w:space="0" w:color="auto"/>
                            <w:left w:val="none" w:sz="0" w:space="0" w:color="auto"/>
                            <w:bottom w:val="none" w:sz="0" w:space="0" w:color="auto"/>
                            <w:right w:val="none" w:sz="0" w:space="0" w:color="auto"/>
                          </w:divBdr>
                          <w:divsChild>
                            <w:div w:id="1228153624">
                              <w:marLeft w:val="0"/>
                              <w:marRight w:val="0"/>
                              <w:marTop w:val="0"/>
                              <w:marBottom w:val="0"/>
                              <w:divBdr>
                                <w:top w:val="none" w:sz="0" w:space="0" w:color="auto"/>
                                <w:left w:val="none" w:sz="0" w:space="0" w:color="auto"/>
                                <w:bottom w:val="none" w:sz="0" w:space="0" w:color="auto"/>
                                <w:right w:val="none" w:sz="0" w:space="0" w:color="auto"/>
                              </w:divBdr>
                              <w:divsChild>
                                <w:div w:id="187229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77939">
          <w:marLeft w:val="-225"/>
          <w:marRight w:val="-225"/>
          <w:marTop w:val="0"/>
          <w:marBottom w:val="0"/>
          <w:divBdr>
            <w:top w:val="none" w:sz="0" w:space="0" w:color="auto"/>
            <w:left w:val="none" w:sz="0" w:space="0" w:color="auto"/>
            <w:bottom w:val="none" w:sz="0" w:space="0" w:color="auto"/>
            <w:right w:val="none" w:sz="0" w:space="0" w:color="auto"/>
          </w:divBdr>
          <w:divsChild>
            <w:div w:id="1800566853">
              <w:marLeft w:val="0"/>
              <w:marRight w:val="0"/>
              <w:marTop w:val="0"/>
              <w:marBottom w:val="0"/>
              <w:divBdr>
                <w:top w:val="none" w:sz="0" w:space="0" w:color="auto"/>
                <w:left w:val="none" w:sz="0" w:space="0" w:color="auto"/>
                <w:bottom w:val="none" w:sz="0" w:space="0" w:color="auto"/>
                <w:right w:val="none" w:sz="0" w:space="0" w:color="auto"/>
              </w:divBdr>
              <w:divsChild>
                <w:div w:id="1703897675">
                  <w:marLeft w:val="0"/>
                  <w:marRight w:val="0"/>
                  <w:marTop w:val="0"/>
                  <w:marBottom w:val="0"/>
                  <w:divBdr>
                    <w:top w:val="none" w:sz="0" w:space="0" w:color="auto"/>
                    <w:left w:val="none" w:sz="0" w:space="0" w:color="auto"/>
                    <w:bottom w:val="none" w:sz="0" w:space="0" w:color="auto"/>
                    <w:right w:val="none" w:sz="0" w:space="0" w:color="auto"/>
                  </w:divBdr>
                  <w:divsChild>
                    <w:div w:id="496195356">
                      <w:marLeft w:val="0"/>
                      <w:marRight w:val="0"/>
                      <w:marTop w:val="0"/>
                      <w:marBottom w:val="0"/>
                      <w:divBdr>
                        <w:top w:val="none" w:sz="0" w:space="0" w:color="auto"/>
                        <w:left w:val="none" w:sz="0" w:space="0" w:color="auto"/>
                        <w:bottom w:val="none" w:sz="0" w:space="0" w:color="auto"/>
                        <w:right w:val="none" w:sz="0" w:space="0" w:color="auto"/>
                      </w:divBdr>
                      <w:divsChild>
                        <w:div w:id="670835148">
                          <w:marLeft w:val="0"/>
                          <w:marRight w:val="0"/>
                          <w:marTop w:val="0"/>
                          <w:marBottom w:val="0"/>
                          <w:divBdr>
                            <w:top w:val="none" w:sz="0" w:space="0" w:color="auto"/>
                            <w:left w:val="none" w:sz="0" w:space="0" w:color="auto"/>
                            <w:bottom w:val="none" w:sz="0" w:space="0" w:color="auto"/>
                            <w:right w:val="none" w:sz="0" w:space="0" w:color="auto"/>
                          </w:divBdr>
                          <w:divsChild>
                            <w:div w:id="2013945193">
                              <w:marLeft w:val="0"/>
                              <w:marRight w:val="0"/>
                              <w:marTop w:val="0"/>
                              <w:marBottom w:val="0"/>
                              <w:divBdr>
                                <w:top w:val="none" w:sz="0" w:space="0" w:color="auto"/>
                                <w:left w:val="none" w:sz="0" w:space="0" w:color="auto"/>
                                <w:bottom w:val="none" w:sz="0" w:space="0" w:color="auto"/>
                                <w:right w:val="none" w:sz="0" w:space="0" w:color="auto"/>
                              </w:divBdr>
                              <w:divsChild>
                                <w:div w:id="72243376">
                                  <w:marLeft w:val="0"/>
                                  <w:marRight w:val="0"/>
                                  <w:marTop w:val="0"/>
                                  <w:marBottom w:val="0"/>
                                  <w:divBdr>
                                    <w:top w:val="none" w:sz="0" w:space="0" w:color="auto"/>
                                    <w:left w:val="none" w:sz="0" w:space="0" w:color="auto"/>
                                    <w:bottom w:val="none" w:sz="0" w:space="0" w:color="auto"/>
                                    <w:right w:val="none" w:sz="0" w:space="0" w:color="auto"/>
                                  </w:divBdr>
                                  <w:divsChild>
                                    <w:div w:id="167446907">
                                      <w:marLeft w:val="0"/>
                                      <w:marRight w:val="0"/>
                                      <w:marTop w:val="0"/>
                                      <w:marBottom w:val="0"/>
                                      <w:divBdr>
                                        <w:top w:val="none" w:sz="0" w:space="0" w:color="auto"/>
                                        <w:left w:val="none" w:sz="0" w:space="0" w:color="auto"/>
                                        <w:bottom w:val="none" w:sz="0" w:space="0" w:color="auto"/>
                                        <w:right w:val="none" w:sz="0" w:space="0" w:color="auto"/>
                                      </w:divBdr>
                                    </w:div>
                                    <w:div w:id="1569027647">
                                      <w:marLeft w:val="0"/>
                                      <w:marRight w:val="0"/>
                                      <w:marTop w:val="120"/>
                                      <w:marBottom w:val="240"/>
                                      <w:divBdr>
                                        <w:top w:val="none" w:sz="0" w:space="0" w:color="auto"/>
                                        <w:left w:val="none" w:sz="0" w:space="0" w:color="auto"/>
                                        <w:bottom w:val="none" w:sz="0" w:space="0" w:color="auto"/>
                                        <w:right w:val="none" w:sz="0" w:space="0" w:color="auto"/>
                                      </w:divBdr>
                                      <w:divsChild>
                                        <w:div w:id="80408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31191">
                              <w:marLeft w:val="0"/>
                              <w:marRight w:val="0"/>
                              <w:marTop w:val="0"/>
                              <w:marBottom w:val="0"/>
                              <w:divBdr>
                                <w:top w:val="none" w:sz="0" w:space="0" w:color="auto"/>
                                <w:left w:val="none" w:sz="0" w:space="0" w:color="auto"/>
                                <w:bottom w:val="none" w:sz="0" w:space="0" w:color="auto"/>
                                <w:right w:val="none" w:sz="0" w:space="0" w:color="auto"/>
                              </w:divBdr>
                              <w:divsChild>
                                <w:div w:id="928545572">
                                  <w:marLeft w:val="0"/>
                                  <w:marRight w:val="0"/>
                                  <w:marTop w:val="0"/>
                                  <w:marBottom w:val="0"/>
                                  <w:divBdr>
                                    <w:top w:val="none" w:sz="0" w:space="0" w:color="auto"/>
                                    <w:left w:val="none" w:sz="0" w:space="0" w:color="auto"/>
                                    <w:bottom w:val="none" w:sz="0" w:space="0" w:color="auto"/>
                                    <w:right w:val="none" w:sz="0" w:space="0" w:color="auto"/>
                                  </w:divBdr>
                                </w:div>
                                <w:div w:id="269748668">
                                  <w:marLeft w:val="0"/>
                                  <w:marRight w:val="0"/>
                                  <w:marTop w:val="120"/>
                                  <w:marBottom w:val="240"/>
                                  <w:divBdr>
                                    <w:top w:val="none" w:sz="0" w:space="0" w:color="auto"/>
                                    <w:left w:val="none" w:sz="0" w:space="0" w:color="auto"/>
                                    <w:bottom w:val="none" w:sz="0" w:space="0" w:color="auto"/>
                                    <w:right w:val="none" w:sz="0" w:space="0" w:color="auto"/>
                                  </w:divBdr>
                                  <w:divsChild>
                                    <w:div w:id="935215247">
                                      <w:marLeft w:val="0"/>
                                      <w:marRight w:val="0"/>
                                      <w:marTop w:val="0"/>
                                      <w:marBottom w:val="0"/>
                                      <w:divBdr>
                                        <w:top w:val="none" w:sz="0" w:space="0" w:color="auto"/>
                                        <w:left w:val="none" w:sz="0" w:space="0" w:color="auto"/>
                                        <w:bottom w:val="none" w:sz="0" w:space="0" w:color="auto"/>
                                        <w:right w:val="none" w:sz="0" w:space="0" w:color="auto"/>
                                      </w:divBdr>
                                    </w:div>
                                    <w:div w:id="94615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36958">
                              <w:marLeft w:val="0"/>
                              <w:marRight w:val="0"/>
                              <w:marTop w:val="0"/>
                              <w:marBottom w:val="0"/>
                              <w:divBdr>
                                <w:top w:val="none" w:sz="0" w:space="0" w:color="auto"/>
                                <w:left w:val="none" w:sz="0" w:space="0" w:color="auto"/>
                                <w:bottom w:val="none" w:sz="0" w:space="0" w:color="auto"/>
                                <w:right w:val="none" w:sz="0" w:space="0" w:color="auto"/>
                              </w:divBdr>
                              <w:divsChild>
                                <w:div w:id="2118522927">
                                  <w:marLeft w:val="0"/>
                                  <w:marRight w:val="0"/>
                                  <w:marTop w:val="0"/>
                                  <w:marBottom w:val="0"/>
                                  <w:divBdr>
                                    <w:top w:val="none" w:sz="0" w:space="0" w:color="auto"/>
                                    <w:left w:val="none" w:sz="0" w:space="0" w:color="auto"/>
                                    <w:bottom w:val="none" w:sz="0" w:space="0" w:color="auto"/>
                                    <w:right w:val="none" w:sz="0" w:space="0" w:color="auto"/>
                                  </w:divBdr>
                                </w:div>
                                <w:div w:id="2097939056">
                                  <w:marLeft w:val="0"/>
                                  <w:marRight w:val="0"/>
                                  <w:marTop w:val="120"/>
                                  <w:marBottom w:val="240"/>
                                  <w:divBdr>
                                    <w:top w:val="none" w:sz="0" w:space="0" w:color="auto"/>
                                    <w:left w:val="none" w:sz="0" w:space="0" w:color="auto"/>
                                    <w:bottom w:val="none" w:sz="0" w:space="0" w:color="auto"/>
                                    <w:right w:val="none" w:sz="0" w:space="0" w:color="auto"/>
                                  </w:divBdr>
                                  <w:divsChild>
                                    <w:div w:id="1467433061">
                                      <w:marLeft w:val="0"/>
                                      <w:marRight w:val="0"/>
                                      <w:marTop w:val="0"/>
                                      <w:marBottom w:val="0"/>
                                      <w:divBdr>
                                        <w:top w:val="none" w:sz="0" w:space="0" w:color="auto"/>
                                        <w:left w:val="none" w:sz="0" w:space="0" w:color="auto"/>
                                        <w:bottom w:val="none" w:sz="0" w:space="0" w:color="auto"/>
                                        <w:right w:val="none" w:sz="0" w:space="0" w:color="auto"/>
                                      </w:divBdr>
                                    </w:div>
                                    <w:div w:id="213864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8677532">
      <w:bodyDiv w:val="1"/>
      <w:marLeft w:val="0"/>
      <w:marRight w:val="0"/>
      <w:marTop w:val="0"/>
      <w:marBottom w:val="0"/>
      <w:divBdr>
        <w:top w:val="none" w:sz="0" w:space="0" w:color="auto"/>
        <w:left w:val="none" w:sz="0" w:space="0" w:color="auto"/>
        <w:bottom w:val="none" w:sz="0" w:space="0" w:color="auto"/>
        <w:right w:val="none" w:sz="0" w:space="0" w:color="auto"/>
      </w:divBdr>
      <w:divsChild>
        <w:div w:id="576525430">
          <w:marLeft w:val="0"/>
          <w:marRight w:val="0"/>
          <w:marTop w:val="100"/>
          <w:marBottom w:val="975"/>
          <w:divBdr>
            <w:top w:val="none" w:sz="0" w:space="0" w:color="auto"/>
            <w:left w:val="none" w:sz="0" w:space="0" w:color="auto"/>
            <w:bottom w:val="none" w:sz="0" w:space="0" w:color="auto"/>
            <w:right w:val="none" w:sz="0" w:space="0" w:color="auto"/>
          </w:divBdr>
          <w:divsChild>
            <w:div w:id="1926962909">
              <w:marLeft w:val="0"/>
              <w:marRight w:val="0"/>
              <w:marTop w:val="0"/>
              <w:marBottom w:val="0"/>
              <w:divBdr>
                <w:top w:val="none" w:sz="0" w:space="0" w:color="auto"/>
                <w:left w:val="none" w:sz="0" w:space="0" w:color="auto"/>
                <w:bottom w:val="none" w:sz="0" w:space="0" w:color="auto"/>
                <w:right w:val="none" w:sz="0" w:space="0" w:color="auto"/>
              </w:divBdr>
              <w:divsChild>
                <w:div w:id="1558856288">
                  <w:marLeft w:val="0"/>
                  <w:marRight w:val="0"/>
                  <w:marTop w:val="0"/>
                  <w:marBottom w:val="0"/>
                  <w:divBdr>
                    <w:top w:val="none" w:sz="0" w:space="0" w:color="auto"/>
                    <w:left w:val="none" w:sz="0" w:space="0" w:color="auto"/>
                    <w:bottom w:val="none" w:sz="0" w:space="0" w:color="auto"/>
                    <w:right w:val="none" w:sz="0" w:space="0" w:color="auto"/>
                  </w:divBdr>
                  <w:divsChild>
                    <w:div w:id="1093431904">
                      <w:marLeft w:val="0"/>
                      <w:marRight w:val="0"/>
                      <w:marTop w:val="0"/>
                      <w:marBottom w:val="0"/>
                      <w:divBdr>
                        <w:top w:val="none" w:sz="0" w:space="0" w:color="auto"/>
                        <w:left w:val="none" w:sz="0" w:space="0" w:color="auto"/>
                        <w:bottom w:val="none" w:sz="0" w:space="0" w:color="auto"/>
                        <w:right w:val="none" w:sz="0" w:space="0" w:color="auto"/>
                      </w:divBdr>
                      <w:divsChild>
                        <w:div w:id="771625990">
                          <w:marLeft w:val="0"/>
                          <w:marRight w:val="0"/>
                          <w:marTop w:val="450"/>
                          <w:marBottom w:val="0"/>
                          <w:divBdr>
                            <w:top w:val="none" w:sz="0" w:space="0" w:color="auto"/>
                            <w:left w:val="none" w:sz="0" w:space="0" w:color="auto"/>
                            <w:bottom w:val="none" w:sz="0" w:space="0" w:color="auto"/>
                            <w:right w:val="none" w:sz="0" w:space="0" w:color="auto"/>
                          </w:divBdr>
                          <w:divsChild>
                            <w:div w:id="1578636617">
                              <w:marLeft w:val="0"/>
                              <w:marRight w:val="0"/>
                              <w:marTop w:val="100"/>
                              <w:marBottom w:val="100"/>
                              <w:divBdr>
                                <w:top w:val="none" w:sz="0" w:space="0" w:color="auto"/>
                                <w:left w:val="none" w:sz="0" w:space="0" w:color="auto"/>
                                <w:bottom w:val="none" w:sz="0" w:space="0" w:color="auto"/>
                                <w:right w:val="none" w:sz="0" w:space="0" w:color="auto"/>
                              </w:divBdr>
                            </w:div>
                          </w:divsChild>
                        </w:div>
                        <w:div w:id="120167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7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_mXDvZQ6dU" TargetMode="External"/><Relationship Id="rId13" Type="http://schemas.microsoft.com/office/2007/relationships/hdphoto" Target="media/hdphoto2.wdp"/><Relationship Id="rId18" Type="http://schemas.openxmlformats.org/officeDocument/2006/relationships/hyperlink" Target="https://vimeo.com/152402052"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youtube.com/watch?v=Pxujitlv8wc" TargetMode="Externa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earn.genetics.utah.edu/content/cells/scale/"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erendipstudio.org/exchange/bioactivities/CellInt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39562-62E5-494F-BD35-B44B595DA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5</Pages>
  <Words>1203</Words>
  <Characters>6861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cell introduction</vt:lpstr>
    </vt:vector>
  </TitlesOfParts>
  <Company>University of Pennsylvania</Company>
  <LinksUpToDate>false</LinksUpToDate>
  <CharactersWithSpaces>8048</CharactersWithSpaces>
  <SharedDoc>false</SharedDoc>
  <HLinks>
    <vt:vector size="90" baseType="variant">
      <vt:variant>
        <vt:i4>4128877</vt:i4>
      </vt:variant>
      <vt:variant>
        <vt:i4>42</vt:i4>
      </vt:variant>
      <vt:variant>
        <vt:i4>0</vt:i4>
      </vt:variant>
      <vt:variant>
        <vt:i4>5</vt:i4>
      </vt:variant>
      <vt:variant>
        <vt:lpwstr>http://webgui.phila.k12.pa.us/uploads/3q/8V/3q8VMJwa2IN_0StRJSF23g/Biology_YAG_2013_14.pdf</vt:lpwstr>
      </vt:variant>
      <vt:variant>
        <vt:lpwstr/>
      </vt:variant>
      <vt:variant>
        <vt:i4>4718596</vt:i4>
      </vt:variant>
      <vt:variant>
        <vt:i4>39</vt:i4>
      </vt:variant>
      <vt:variant>
        <vt:i4>0</vt:i4>
      </vt:variant>
      <vt:variant>
        <vt:i4>5</vt:i4>
      </vt:variant>
      <vt:variant>
        <vt:lpwstr>http://www.uen.org/Lessonplan/preview.cgi?LPid=29788</vt:lpwstr>
      </vt:variant>
      <vt:variant>
        <vt:lpwstr/>
      </vt:variant>
      <vt:variant>
        <vt:i4>852085</vt:i4>
      </vt:variant>
      <vt:variant>
        <vt:i4>36</vt:i4>
      </vt:variant>
      <vt:variant>
        <vt:i4>0</vt:i4>
      </vt:variant>
      <vt:variant>
        <vt:i4>5</vt:i4>
      </vt:variant>
      <vt:variant>
        <vt:lpwstr>http://www.nabt.org/websites/institution/File/pdfs/2010 OBTA Activities/Anna_Scott_GA Share_a_thon_lesson.pdf</vt:lpwstr>
      </vt:variant>
      <vt:variant>
        <vt:lpwstr/>
      </vt:variant>
      <vt:variant>
        <vt:i4>3407981</vt:i4>
      </vt:variant>
      <vt:variant>
        <vt:i4>33</vt:i4>
      </vt:variant>
      <vt:variant>
        <vt:i4>0</vt:i4>
      </vt:variant>
      <vt:variant>
        <vt:i4>5</vt:i4>
      </vt:variant>
      <vt:variant>
        <vt:lpwstr>http://www.nevadaoutdoorschool.org/InterpretiveKits/TP/TPEcoPyramidActivity.pdf</vt:lpwstr>
      </vt:variant>
      <vt:variant>
        <vt:lpwstr/>
      </vt:variant>
      <vt:variant>
        <vt:i4>2621457</vt:i4>
      </vt:variant>
      <vt:variant>
        <vt:i4>30</vt:i4>
      </vt:variant>
      <vt:variant>
        <vt:i4>0</vt:i4>
      </vt:variant>
      <vt:variant>
        <vt:i4>5</vt:i4>
      </vt:variant>
      <vt:variant>
        <vt:lpwstr>http://www.bigelow.org/edhab/fitting_algae.html</vt:lpwstr>
      </vt:variant>
      <vt:variant>
        <vt:lpwstr/>
      </vt:variant>
      <vt:variant>
        <vt:i4>262152</vt:i4>
      </vt:variant>
      <vt:variant>
        <vt:i4>27</vt:i4>
      </vt:variant>
      <vt:variant>
        <vt:i4>0</vt:i4>
      </vt:variant>
      <vt:variant>
        <vt:i4>5</vt:i4>
      </vt:variant>
      <vt:variant>
        <vt:lpwstr>http://www.nsta.org/images/news/legacy/scope/0601/DrouinExtension.pdf</vt:lpwstr>
      </vt:variant>
      <vt:variant>
        <vt:lpwstr/>
      </vt:variant>
      <vt:variant>
        <vt:i4>5832794</vt:i4>
      </vt:variant>
      <vt:variant>
        <vt:i4>24</vt:i4>
      </vt:variant>
      <vt:variant>
        <vt:i4>0</vt:i4>
      </vt:variant>
      <vt:variant>
        <vt:i4>5</vt:i4>
      </vt:variant>
      <vt:variant>
        <vt:lpwstr>http://www.boulderlake.org/epaschoolforest/curriculum/lesson1.pdf</vt:lpwstr>
      </vt:variant>
      <vt:variant>
        <vt:lpwstr/>
      </vt:variant>
      <vt:variant>
        <vt:i4>5832794</vt:i4>
      </vt:variant>
      <vt:variant>
        <vt:i4>21</vt:i4>
      </vt:variant>
      <vt:variant>
        <vt:i4>0</vt:i4>
      </vt:variant>
      <vt:variant>
        <vt:i4>5</vt:i4>
      </vt:variant>
      <vt:variant>
        <vt:lpwstr>http://www.boulderlake.org/epaschoolforest/curriculum/lesson1.pdf</vt:lpwstr>
      </vt:variant>
      <vt:variant>
        <vt:lpwstr/>
      </vt:variant>
      <vt:variant>
        <vt:i4>2031695</vt:i4>
      </vt:variant>
      <vt:variant>
        <vt:i4>18</vt:i4>
      </vt:variant>
      <vt:variant>
        <vt:i4>0</vt:i4>
      </vt:variant>
      <vt:variant>
        <vt:i4>5</vt:i4>
      </vt:variant>
      <vt:variant>
        <vt:lpwstr>http://www.globe.gov/c/document_library/get_file?groupId=10157&amp;folderId=2595533&amp;name=5549</vt:lpwstr>
      </vt:variant>
      <vt:variant>
        <vt:lpwstr/>
      </vt:variant>
      <vt:variant>
        <vt:i4>7667826</vt:i4>
      </vt:variant>
      <vt:variant>
        <vt:i4>15</vt:i4>
      </vt:variant>
      <vt:variant>
        <vt:i4>0</vt:i4>
      </vt:variant>
      <vt:variant>
        <vt:i4>5</vt:i4>
      </vt:variant>
      <vt:variant>
        <vt:lpwstr>http://www.cns-eoc.colostate.edu/msp-nrel.html</vt:lpwstr>
      </vt:variant>
      <vt:variant>
        <vt:lpwstr/>
      </vt:variant>
      <vt:variant>
        <vt:i4>3735602</vt:i4>
      </vt:variant>
      <vt:variant>
        <vt:i4>12</vt:i4>
      </vt:variant>
      <vt:variant>
        <vt:i4>0</vt:i4>
      </vt:variant>
      <vt:variant>
        <vt:i4>5</vt:i4>
      </vt:variant>
      <vt:variant>
        <vt:lpwstr>http://edr1.educ.msu.edu/EnvironmentalLit/publicsite/html/wc_tm_1213.html</vt:lpwstr>
      </vt:variant>
      <vt:variant>
        <vt:lpwstr/>
      </vt:variant>
      <vt:variant>
        <vt:i4>4653152</vt:i4>
      </vt:variant>
      <vt:variant>
        <vt:i4>9</vt:i4>
      </vt:variant>
      <vt:variant>
        <vt:i4>0</vt:i4>
      </vt:variant>
      <vt:variant>
        <vt:i4>5</vt:i4>
      </vt:variant>
      <vt:variant>
        <vt:lpwstr>http://edr1.educ.msu.edu/environmentallit/publicsite/html/CarbonTIME_Plants1213.html</vt:lpwstr>
      </vt:variant>
      <vt:variant>
        <vt:lpwstr/>
      </vt:variant>
      <vt:variant>
        <vt:i4>4718699</vt:i4>
      </vt:variant>
      <vt:variant>
        <vt:i4>6</vt:i4>
      </vt:variant>
      <vt:variant>
        <vt:i4>0</vt:i4>
      </vt:variant>
      <vt:variant>
        <vt:i4>5</vt:i4>
      </vt:variant>
      <vt:variant>
        <vt:lpwstr>http://edr1.educ.msu.edu/environmentallit/publicsite/html/CarbonTIME_Decomp1213.html</vt:lpwstr>
      </vt:variant>
      <vt:variant>
        <vt:lpwstr/>
      </vt:variant>
      <vt:variant>
        <vt:i4>4718693</vt:i4>
      </vt:variant>
      <vt:variant>
        <vt:i4>3</vt:i4>
      </vt:variant>
      <vt:variant>
        <vt:i4>0</vt:i4>
      </vt:variant>
      <vt:variant>
        <vt:i4>5</vt:i4>
      </vt:variant>
      <vt:variant>
        <vt:lpwstr>http://edr1.educ.msu.edu/environmentallit/publicsite/html/CarbonTIME_Ecosystems.html</vt:lpwstr>
      </vt:variant>
      <vt:variant>
        <vt:lpwstr/>
      </vt:variant>
      <vt:variant>
        <vt:i4>1114128</vt:i4>
      </vt:variant>
      <vt:variant>
        <vt:i4>0</vt:i4>
      </vt:variant>
      <vt:variant>
        <vt:i4>0</vt:i4>
      </vt:variant>
      <vt:variant>
        <vt:i4>5</vt:i4>
      </vt:variant>
      <vt:variant>
        <vt:lpwstr>http://edr1.educ.msu.edu/environmentallit/publicsite/html/CarbonTIME.html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cell introduction</dc:title>
  <dc:subject/>
  <dc:creator>Ingrid Waldron</dc:creator>
  <cp:keywords/>
  <dc:description/>
  <cp:lastModifiedBy>Waldron, Ingrid L</cp:lastModifiedBy>
  <cp:revision>7</cp:revision>
  <cp:lastPrinted>2024-03-12T08:13:00Z</cp:lastPrinted>
  <dcterms:created xsi:type="dcterms:W3CDTF">2024-03-05T13:49:00Z</dcterms:created>
  <dcterms:modified xsi:type="dcterms:W3CDTF">2024-03-12T08:23:00Z</dcterms:modified>
</cp:coreProperties>
</file>